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Нейрохирургия</w:t>
      </w:r>
    </w:p>
    <w:tbl>
      <w:tblPr>
        <w:tblW w:w="959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1"/>
        <w:gridCol w:w="1524"/>
        <w:gridCol w:w="373"/>
        <w:gridCol w:w="1048"/>
      </w:tblGrid>
      <w:tr w:rsidR="007347E6" w:rsidRPr="007347E6" w:rsidTr="007347E6">
        <w:trPr>
          <w:tblHeader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Эндоскопическое удаление межпозвоночной грыжи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130 000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опухоли спинного мозга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Биопсия позвоночника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Холодноплазменная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нуклеопластика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межпозвонкового диска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и удаление метастатических опухолей позвоночника и спинного мозга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Костные блокады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Костные блокады при воспалении тройничного нерва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Протезирование межпозвонковых дисков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Проводниковые блокады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Декомпрессионно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-стабилизирующие операции на позвоночнике с применением современных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имплантов</w:t>
              </w:r>
              <w:proofErr w:type="spellEnd"/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180 000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Паравертебральные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блокады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Реконструктивные операции на позвоночнике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острых и хронических болевых синдромов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опухолей нервных корешков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Декомпрессия позвоночного канала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120 000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Травматология</w:t>
      </w:r>
    </w:p>
    <w:tbl>
      <w:tblPr>
        <w:tblW w:w="9927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2"/>
        <w:gridCol w:w="2856"/>
        <w:gridCol w:w="372"/>
        <w:gridCol w:w="1047"/>
      </w:tblGrid>
      <w:tr w:rsidR="007347E6" w:rsidRPr="007347E6" w:rsidTr="007347E6">
        <w:trPr>
          <w:tblHeader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Артроскопия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коленного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Артроскопия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плечевого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Артроскопия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голеностопа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Артроскопия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локтевого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плоскостопия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вальгусной деформации стопы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коленного артрита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артрита рук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артрита плеча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артроза коленного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артроза тазобедренного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артроза плечевого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артроза стопы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артроза голеностопа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Лечение контрактуры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Дюпюитрена</w:t>
              </w:r>
              <w:proofErr w:type="spellEnd"/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35000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повреждений сухожилий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артроза и артрита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Лечение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тугоподвижности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суставов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артрита голеностопа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артрита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артроза суставов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артрита локтевого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ложных суставов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неправильно сросшихся переломов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Удлинение конечностей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60000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бурсита суставов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Лечение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эпикондилита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локтевого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пяточной шпоры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1400 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Лечение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тендинита</w:t>
              </w:r>
              <w:proofErr w:type="spellEnd"/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Остеосинтез костей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45000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Исправление деформаций пальцев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Коррекция деформации стопы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Исправление плоскостопия хирургическим путем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3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Эндопротезирование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коленного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4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Эндопротезирование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плечевого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5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Эндопротезирование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голеностопа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120000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Прием травматолога-ортопеда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7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Эндопротезирование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тазобедренного сустава</w:t>
              </w:r>
            </w:hyperlink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80000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Хирургия</w:t>
      </w:r>
    </w:p>
    <w:tbl>
      <w:tblPr>
        <w:tblW w:w="10069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2714"/>
        <w:gridCol w:w="372"/>
        <w:gridCol w:w="1047"/>
      </w:tblGrid>
      <w:tr w:rsidR="007347E6" w:rsidRPr="007347E6" w:rsidTr="007347E6">
        <w:trPr>
          <w:tblHeader/>
        </w:trPr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вросшего ногтя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атеросклероза сосудов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диафрагмальной грыжи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Лечение ЖКБ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лапароскопическим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путем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грыжи передней брюшной стенки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50000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Прием хирурга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гнойных заболеваний кожи и подкожной клетчатки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Операции на печени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доброкачественных заболеваний кожи и подкожной клетчатки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Резекция желудка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90000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Операции на поджелудочной железе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50000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Резекция кишечника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90000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Операции на щитовидной железе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60000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Резекция печени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Операции на молочной железе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60000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доброкачественных новообразований</w:t>
              </w:r>
            </w:hyperlink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Гинекология</w:t>
      </w:r>
    </w:p>
    <w:tbl>
      <w:tblPr>
        <w:tblW w:w="10068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2288"/>
        <w:gridCol w:w="372"/>
        <w:gridCol w:w="1047"/>
      </w:tblGrid>
      <w:tr w:rsidR="007347E6" w:rsidRPr="007347E6" w:rsidTr="007347E6">
        <w:trPr>
          <w:tblHeader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4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Гименопластика</w:t>
              </w:r>
              <w:proofErr w:type="spellEnd"/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36000 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Пластика половых губ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недержания мочи у женщин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Пластика влагалища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60000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Пластика влагалища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24000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бесплодия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0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Лапаротомическое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удаление доброкачественных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новоообразований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в гинекологии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157000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Лапаротомия матки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55000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Консервативная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миомэктомия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матки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157000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Исследование проходимости маточных труб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16400 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ЗППП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Коррекция возрастных изменений при менопаузе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миомы матки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123850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Прием гинеколога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Онкология</w:t>
      </w:r>
    </w:p>
    <w:tbl>
      <w:tblPr>
        <w:tblW w:w="10554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1765"/>
        <w:gridCol w:w="375"/>
        <w:gridCol w:w="1049"/>
      </w:tblGrid>
      <w:tr w:rsidR="007347E6" w:rsidRPr="007347E6" w:rsidTr="007347E6">
        <w:trPr>
          <w:tblHeader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Установка сосудистых портов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49000 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Химиотерапия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14500 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злокачественных опухолей малого таза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доброкачественных и злокачественных образований кожи и слизистых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2000 рублей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Цифровая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дерматоскопия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FotoFinder</w:t>
              </w:r>
              <w:proofErr w:type="spellEnd"/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3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Органосберегающие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операции при онкологии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70 000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Радикальная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мастэктомия</w:t>
              </w:r>
              <w:proofErr w:type="spellEnd"/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70 000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Радикальная расширенная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модификационная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мастэктомия</w:t>
              </w:r>
              <w:proofErr w:type="spellEnd"/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70 000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опухолей мочеполовой сферы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7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Эмболизация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артерий простаты при аденоме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злокачественных опухолей органов брюшной полости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злокачественных опухолей забрюшинного пространства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Радиочастотная абляция печени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злокачественных опухолей позвоночника и спинного мозга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200 000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Урология</w:t>
      </w:r>
    </w:p>
    <w:tbl>
      <w:tblPr>
        <w:tblW w:w="11303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1"/>
        <w:gridCol w:w="1548"/>
        <w:gridCol w:w="68"/>
        <w:gridCol w:w="1046"/>
      </w:tblGrid>
      <w:tr w:rsidR="007347E6" w:rsidRPr="007347E6" w:rsidTr="007347E6">
        <w:trPr>
          <w:tblHeader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lastRenderedPageBreak/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Первичный прием уролога, профессор, д.м.н.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УЗИ предстательной железы (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ТРУЗи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2 700 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Биопсия предстательной железы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Биопсия яичка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Прием уролога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аденомы предстательной железы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ЗППП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Простатит: диагностика и методы лечения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цистита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кавернита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эпидидимита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3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Трансуретральная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резекция аденомы простаты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4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Эмболизация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артерий предстательной железы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Терапия</w:t>
      </w:r>
    </w:p>
    <w:tbl>
      <w:tblPr>
        <w:tblW w:w="1099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1495"/>
        <w:gridCol w:w="375"/>
        <w:gridCol w:w="622"/>
      </w:tblGrid>
      <w:tr w:rsidR="007347E6" w:rsidRPr="007347E6" w:rsidTr="007347E6">
        <w:trPr>
          <w:tblHeader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lastRenderedPageBreak/>
              <w:t>Услуга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ind w:right="-91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инфекционных заболеваний</w:t>
              </w:r>
            </w:hyperlink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сахарного диабета</w:t>
              </w:r>
            </w:hyperlink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заболеваний ЖКТ</w:t>
              </w:r>
            </w:hyperlink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заболеваний дыхательных путей</w:t>
              </w:r>
            </w:hyperlink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заболеваний сердечно-сосудистой системы</w:t>
              </w:r>
            </w:hyperlink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ревматических заболеваний</w:t>
              </w:r>
            </w:hyperlink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Гастроэнтерология</w:t>
      </w:r>
    </w:p>
    <w:tbl>
      <w:tblPr>
        <w:tblW w:w="9879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2"/>
        <w:gridCol w:w="1524"/>
        <w:gridCol w:w="375"/>
        <w:gridCol w:w="1048"/>
      </w:tblGrid>
      <w:tr w:rsidR="007347E6" w:rsidRPr="007347E6" w:rsidTr="007347E6">
        <w:trPr>
          <w:tblHeader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заболеваний желудочно-кишечного тракта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Проктология</w:t>
      </w:r>
    </w:p>
    <w:tbl>
      <w:tblPr>
        <w:tblW w:w="10850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0"/>
        <w:gridCol w:w="1638"/>
        <w:gridCol w:w="375"/>
        <w:gridCol w:w="1047"/>
      </w:tblGrid>
      <w:tr w:rsidR="007347E6" w:rsidRPr="007347E6" w:rsidTr="007347E6">
        <w:trPr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Консервативное лечение анальных трещин у беременных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геморроя лазером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35000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4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Дезартеризация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геморроидальных узлов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Радиоволновое удаление геморроя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35000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Радиоволновое лечение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параректальных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свищей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доброкачественных образований анальной зоны и промежности</w:t>
              </w:r>
            </w:hyperlink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8 000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proofErr w:type="spellStart"/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Флебология</w:t>
      </w:r>
      <w:proofErr w:type="spellEnd"/>
    </w:p>
    <w:tbl>
      <w:tblPr>
        <w:tblW w:w="11269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5"/>
        <w:gridCol w:w="1630"/>
        <w:gridCol w:w="375"/>
        <w:gridCol w:w="1049"/>
      </w:tblGrid>
      <w:tr w:rsidR="007347E6" w:rsidRPr="007347E6" w:rsidTr="007347E6">
        <w:trPr>
          <w:tblHeader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8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Флебосклерозирование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(лечение варикозных вен)</w:t>
              </w:r>
            </w:hyperlink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тромбоза подкожных вен</w:t>
              </w:r>
            </w:hyperlink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ПТФС</w:t>
              </w:r>
            </w:hyperlink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1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Эндоваскулярная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лазерная коагуляция вен</w:t>
              </w:r>
            </w:hyperlink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Лечение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варикоза</w:t>
              </w:r>
              <w:proofErr w:type="spellEnd"/>
            </w:hyperlink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Радиоволновое лечение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варикоза</w:t>
              </w:r>
              <w:proofErr w:type="spellEnd"/>
            </w:hyperlink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4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Минифлебэктомия</w:t>
              </w:r>
              <w:proofErr w:type="spellEnd"/>
            </w:hyperlink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Неврология</w:t>
      </w:r>
    </w:p>
    <w:tbl>
      <w:tblPr>
        <w:tblW w:w="11021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3"/>
        <w:gridCol w:w="1524"/>
        <w:gridCol w:w="375"/>
        <w:gridCol w:w="1049"/>
      </w:tblGrid>
      <w:tr w:rsidR="007347E6" w:rsidRPr="007347E6" w:rsidTr="007347E6">
        <w:trPr>
          <w:tblHeader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Прием невролога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хронических и острых болевых синдромов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последствий травм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головных болей и головокружений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нарушений осанки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заболеваний нервной системы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сосудистых патологий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остеохондроза позвоночника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Проводниковые блокады при неврологических заболеваниях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4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Паравертебральные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блокады при неврологических заболеваниях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4 500 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Иглорефлексотерапия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6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Паравертебральная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блокада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Кардиология</w:t>
      </w:r>
    </w:p>
    <w:tbl>
      <w:tblPr>
        <w:tblW w:w="11163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524"/>
        <w:gridCol w:w="375"/>
        <w:gridCol w:w="1050"/>
      </w:tblGrid>
      <w:tr w:rsidR="007347E6" w:rsidRPr="007347E6" w:rsidTr="007347E6">
        <w:trPr>
          <w:tblHeader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заболеваний сердечно-сосудистой системы в кардиологии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lastRenderedPageBreak/>
        <w:t>Стоматология</w:t>
      </w:r>
    </w:p>
    <w:tbl>
      <w:tblPr>
        <w:tblW w:w="11021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3"/>
        <w:gridCol w:w="1524"/>
        <w:gridCol w:w="375"/>
        <w:gridCol w:w="1049"/>
      </w:tblGrid>
      <w:tr w:rsidR="007347E6" w:rsidRPr="007347E6" w:rsidTr="007347E6">
        <w:trPr>
          <w:tblHeader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налета и зубного камня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4 500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Отбеливание зубов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12 500 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Отбеливание зубов в Сокольниках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12 500 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Установка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имплантов</w:t>
              </w:r>
              <w:proofErr w:type="spellEnd"/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Исправление прикуса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Лазерное лечение десен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слизистой полости рта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Иссечение новообразований ротовой полости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кариеса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пульпита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периодонтита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зубов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зубов мудрости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Лоскутная операция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7 500 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ЛОР</w:t>
      </w:r>
    </w:p>
    <w:tbl>
      <w:tblPr>
        <w:tblW w:w="1088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2"/>
        <w:gridCol w:w="1524"/>
        <w:gridCol w:w="375"/>
        <w:gridCol w:w="1049"/>
      </w:tblGrid>
      <w:tr w:rsidR="007347E6" w:rsidRPr="007347E6" w:rsidTr="007347E6">
        <w:trPr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отита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ринита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Лечение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риносинусита</w:t>
              </w:r>
              <w:proofErr w:type="spellEnd"/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тонзиллита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фарингита и ларингита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Иссечение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синехий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полости носа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храпа лазером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9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Вазотомия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носовых раковин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Изменение формы носа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70 000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1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Септопластика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(выпрямление перегородки носа)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2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Увулопластика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(лечение храпа)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аденоидов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гайморита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фронтита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полипов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Удаление папилломы в носу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proofErr w:type="spellStart"/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Гепатология</w:t>
      </w:r>
      <w:proofErr w:type="spellEnd"/>
    </w:p>
    <w:tbl>
      <w:tblPr>
        <w:tblW w:w="1146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9"/>
        <w:gridCol w:w="1548"/>
        <w:gridCol w:w="375"/>
        <w:gridCol w:w="1046"/>
      </w:tblGrid>
      <w:tr w:rsidR="007347E6" w:rsidRPr="007347E6" w:rsidTr="007347E6">
        <w:trPr>
          <w:tblHeader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8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Лапароскопическое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удаление доброкачественных опухолей печени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9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Лапароскопическое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удаление злокачественных образований печени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Диагностика и лечение гепатита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желтухи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Лечение жирового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гепатоза</w:t>
              </w:r>
              <w:proofErr w:type="spellEnd"/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Биопсия печени и опухолей печени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17 000 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Удаление кисты печени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радиволновым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методом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Радиоволновое удаление аденомы печени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Радиоволновое удаление злокачественных образований печени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80 000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Ультразвуковое удаление аденомы печени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Ультразвуковое удаление злокачественных образований печени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Эндокринология</w:t>
      </w:r>
    </w:p>
    <w:tbl>
      <w:tblPr>
        <w:tblW w:w="11163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524"/>
        <w:gridCol w:w="375"/>
        <w:gridCol w:w="1050"/>
      </w:tblGrid>
      <w:tr w:rsidR="007347E6" w:rsidRPr="007347E6" w:rsidTr="007347E6">
        <w:trPr>
          <w:tblHeader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сахарного диабета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ожирения. Цены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заболеваний щитовидной железы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эндокринных заболеваний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proofErr w:type="spellStart"/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Бариатрия</w:t>
      </w:r>
      <w:proofErr w:type="spellEnd"/>
    </w:p>
    <w:tbl>
      <w:tblPr>
        <w:tblW w:w="1130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7"/>
        <w:gridCol w:w="1524"/>
        <w:gridCol w:w="375"/>
        <w:gridCol w:w="1049"/>
      </w:tblGrid>
      <w:tr w:rsidR="007347E6" w:rsidRPr="007347E6" w:rsidTr="007347E6">
        <w:trPr>
          <w:tblHeader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lastRenderedPageBreak/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Лечение ожирения под контролем диетолога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4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Лапароскопическое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регулируемое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бандажирование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желудка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Восходящая СЛИВ-резекция желудка( вертикальная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гастропластика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СЛИВ-2 резекция желудка (вертикальная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гастропликация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120 000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Эндоскопическая установка желудочного баллона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36 000 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8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Гастрошунтирование</w:t>
              </w:r>
              <w:proofErr w:type="spellEnd"/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9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Билиопанкреатическое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шунтирование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100 000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Пластика</w:t>
      </w:r>
    </w:p>
    <w:tbl>
      <w:tblPr>
        <w:tblW w:w="11021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3"/>
        <w:gridCol w:w="1524"/>
        <w:gridCol w:w="375"/>
        <w:gridCol w:w="1049"/>
      </w:tblGrid>
      <w:tr w:rsidR="007347E6" w:rsidRPr="007347E6" w:rsidTr="007347E6">
        <w:trPr>
          <w:tblHeader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Пластика ушей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1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Блефаропластика</w:t>
              </w:r>
              <w:proofErr w:type="spellEnd"/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35 000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Круговая подтяжка лица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Эндоскопический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фейслифтинг</w:t>
              </w:r>
              <w:proofErr w:type="spellEnd"/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70 000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Липосакция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5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Мастопексия</w:t>
              </w:r>
              <w:proofErr w:type="spellEnd"/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120 000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6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Абдоминопластика</w:t>
              </w:r>
              <w:proofErr w:type="spellEnd"/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120 000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Подтяжка тела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70 000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Косметология</w:t>
      </w:r>
    </w:p>
    <w:tbl>
      <w:tblPr>
        <w:tblW w:w="12581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  <w:gridCol w:w="1524"/>
        <w:gridCol w:w="375"/>
        <w:gridCol w:w="1050"/>
      </w:tblGrid>
      <w:tr w:rsidR="007347E6" w:rsidRPr="007347E6" w:rsidTr="007347E6">
        <w:trPr>
          <w:tblHeader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Контурная пластика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7 500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9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Биоревитализация</w:t>
              </w:r>
              <w:proofErr w:type="spellEnd"/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5 300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Фотоэпиляция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900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1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Мезотерапия</w:t>
              </w:r>
              <w:proofErr w:type="spellEnd"/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4 200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Комплексные программы ухода за лицом</w:t>
              </w:r>
            </w:hyperlink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МРТ</w:t>
      </w:r>
    </w:p>
    <w:tbl>
      <w:tblPr>
        <w:tblW w:w="1299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  <w:gridCol w:w="1622"/>
        <w:gridCol w:w="375"/>
        <w:gridCol w:w="1050"/>
      </w:tblGrid>
      <w:tr w:rsidR="007347E6" w:rsidRPr="007347E6" w:rsidTr="007347E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Скрининг МРТ всего тела с применением ДВИ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брюшной полости и забрюшинного пространства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органов брюшной полости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забрюшинного пространства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почек и надпочечников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Комплексное МРТ исследование головного мозга и сосудов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на нейроваскулярный конфликт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головного мозга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гипофиза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глазных орбит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придаточных пазух носа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молочных желез с контрастом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всего позвоночника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16000 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грудного отдела позвоночника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поясничного отдела позвоночника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копчика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крестцово-подвздошных сочленений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0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плечевого сустава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5900 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коленного сустава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5900 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тазобедренного сустава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5900 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височно-нижнечелюстных суставов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МРТ голеностопного сустава</w:t>
              </w:r>
            </w:hyperlink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5900 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Диагностика</w:t>
      </w:r>
    </w:p>
    <w:tbl>
      <w:tblPr>
        <w:tblW w:w="1299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9"/>
        <w:gridCol w:w="1516"/>
        <w:gridCol w:w="375"/>
        <w:gridCol w:w="1050"/>
      </w:tblGrid>
      <w:tr w:rsidR="007347E6" w:rsidRPr="007347E6" w:rsidTr="007347E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УЗИ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1100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Рентген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1200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ЭКГ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1300 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8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Холтеровское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мониторирование</w:t>
              </w:r>
              <w:proofErr w:type="spellEnd"/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3 500 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39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Дерматоскопия</w:t>
              </w:r>
              <w:proofErr w:type="spellEnd"/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0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Биоимпедансный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анализ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УЗИ сердца (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ЭхоКГ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2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УЗИ молочной железы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1 700 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УЗИ печени и поджелудочной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4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Цифровая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дерматоскопия</w:t>
              </w:r>
              <w:proofErr w:type="spellEnd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FotoFinder</w:t>
              </w:r>
              <w:proofErr w:type="spellEnd"/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800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Биопсия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1 200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6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Гистеросальпингография</w:t>
              </w:r>
              <w:proofErr w:type="spellEnd"/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7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Гастроскопия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8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Колоноскопия</w:t>
              </w:r>
              <w:proofErr w:type="spellEnd"/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5200 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:rsidR="007347E6" w:rsidRPr="007347E6" w:rsidRDefault="007347E6" w:rsidP="00734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7E6" w:rsidRPr="007347E6" w:rsidRDefault="007347E6" w:rsidP="007347E6">
      <w:pPr>
        <w:shd w:val="clear" w:color="auto" w:fill="FFFFFF"/>
        <w:spacing w:line="240" w:lineRule="auto"/>
        <w:textAlignment w:val="center"/>
        <w:outlineLvl w:val="1"/>
        <w:rPr>
          <w:rFonts w:ascii="inherit" w:eastAsia="Times New Roman" w:hAnsi="inherit" w:cs="Arial"/>
          <w:color w:val="231F20"/>
          <w:sz w:val="75"/>
          <w:szCs w:val="75"/>
          <w:lang w:eastAsia="ru-RU"/>
        </w:rPr>
      </w:pPr>
      <w:r w:rsidRPr="007347E6">
        <w:rPr>
          <w:rFonts w:ascii="inherit" w:eastAsia="Times New Roman" w:hAnsi="inherit" w:cs="Arial"/>
          <w:color w:val="231F20"/>
          <w:sz w:val="75"/>
          <w:szCs w:val="75"/>
          <w:lang w:eastAsia="ru-RU"/>
        </w:rPr>
        <w:t>Реабилитация</w:t>
      </w:r>
    </w:p>
    <w:tbl>
      <w:tblPr>
        <w:tblW w:w="12990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9"/>
        <w:gridCol w:w="1516"/>
        <w:gridCol w:w="375"/>
        <w:gridCol w:w="1050"/>
      </w:tblGrid>
      <w:tr w:rsidR="007347E6" w:rsidRPr="007347E6" w:rsidTr="007347E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t>Запись </w:t>
            </w:r>
            <w:r w:rsidRPr="007347E6">
              <w:rPr>
                <w:rFonts w:ascii="inherit" w:eastAsia="Times New Roman" w:hAnsi="inherit" w:cs="Times New Roman"/>
                <w:b/>
                <w:bCs/>
                <w:i/>
                <w:iCs/>
                <w:color w:val="A7A9AC"/>
                <w:sz w:val="19"/>
                <w:szCs w:val="19"/>
                <w:lang w:eastAsia="ru-RU"/>
              </w:rPr>
              <w:br/>
              <w:t>на прием</w:t>
            </w: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4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Аппаратное вытяжение позвоночника</w:t>
              </w:r>
            </w:hyperlink>
            <w:bookmarkStart w:id="0" w:name="_GoBack"/>
            <w:bookmarkEnd w:id="0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1 200 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0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Плазмаферез</w:t>
              </w:r>
              <w:proofErr w:type="spellEnd"/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1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ВЛОК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2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Озонотерапия</w:t>
              </w:r>
              <w:proofErr w:type="spellEnd"/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3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Ударно-волновая терапия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1 400 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4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Магнитотерапия</w:t>
              </w:r>
              <w:proofErr w:type="spellEnd"/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5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Паллиативное лечение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2 500 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6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Мануальная терапия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2000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7" w:history="1">
              <w:proofErr w:type="spellStart"/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Остеопатия</w:t>
              </w:r>
              <w:proofErr w:type="spellEnd"/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3000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8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Лечебная физкультура (ЛФК)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2 000 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7347E6" w:rsidRPr="007347E6" w:rsidTr="00734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tcMar>
              <w:top w:w="225" w:type="dxa"/>
              <w:left w:w="300" w:type="dxa"/>
              <w:bottom w:w="225" w:type="dxa"/>
              <w:right w:w="150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59" w:history="1">
              <w:r w:rsidRPr="007347E6">
                <w:rPr>
                  <w:rFonts w:ascii="inherit" w:eastAsia="Times New Roman" w:hAnsi="inherit" w:cs="Times New Roman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Массаж</w:t>
              </w:r>
            </w:hyperlink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noWrap/>
            <w:tcMar>
              <w:top w:w="225" w:type="dxa"/>
              <w:left w:w="0" w:type="dxa"/>
              <w:bottom w:w="225" w:type="dxa"/>
              <w:right w:w="375" w:type="dxa"/>
            </w:tcMar>
            <w:hideMark/>
          </w:tcPr>
          <w:p w:rsidR="007347E6" w:rsidRPr="007347E6" w:rsidRDefault="007347E6" w:rsidP="007347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 900 </w:t>
            </w:r>
            <w:r w:rsidRPr="007347E6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8E9EA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347E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7E6" w:rsidRPr="007347E6" w:rsidRDefault="007347E6" w:rsidP="007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2801" w:rsidRDefault="00CD2801"/>
    <w:sectPr w:rsidR="00CD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BB2"/>
    <w:multiLevelType w:val="multilevel"/>
    <w:tmpl w:val="D6A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92FBF"/>
    <w:multiLevelType w:val="multilevel"/>
    <w:tmpl w:val="DB36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33D15"/>
    <w:multiLevelType w:val="multilevel"/>
    <w:tmpl w:val="396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608B8"/>
    <w:multiLevelType w:val="multilevel"/>
    <w:tmpl w:val="60F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F0F56"/>
    <w:multiLevelType w:val="multilevel"/>
    <w:tmpl w:val="236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E278F"/>
    <w:multiLevelType w:val="multilevel"/>
    <w:tmpl w:val="901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341D7"/>
    <w:multiLevelType w:val="multilevel"/>
    <w:tmpl w:val="108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C1C4F"/>
    <w:multiLevelType w:val="multilevel"/>
    <w:tmpl w:val="6DE8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13201"/>
    <w:multiLevelType w:val="multilevel"/>
    <w:tmpl w:val="0EB6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37849"/>
    <w:multiLevelType w:val="multilevel"/>
    <w:tmpl w:val="BD1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453C4"/>
    <w:multiLevelType w:val="multilevel"/>
    <w:tmpl w:val="BA4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F3E6E"/>
    <w:multiLevelType w:val="multilevel"/>
    <w:tmpl w:val="897C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0620B"/>
    <w:multiLevelType w:val="multilevel"/>
    <w:tmpl w:val="1EC0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8387A"/>
    <w:multiLevelType w:val="multilevel"/>
    <w:tmpl w:val="996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41BD0"/>
    <w:multiLevelType w:val="multilevel"/>
    <w:tmpl w:val="855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14"/>
  </w:num>
  <w:num w:numId="8">
    <w:abstractNumId w:val="8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3F"/>
    <w:rsid w:val="007347E6"/>
    <w:rsid w:val="00CD2801"/>
    <w:rsid w:val="00D1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2B8D"/>
  <w15:chartTrackingRefBased/>
  <w15:docId w15:val="{EDAC6F3A-0DB5-431A-86F1-BF890D79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34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3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7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7E6"/>
    <w:rPr>
      <w:color w:val="800080"/>
      <w:u w:val="single"/>
    </w:rPr>
  </w:style>
  <w:style w:type="character" w:customStyle="1" w:styleId="g-rub">
    <w:name w:val="g-rub"/>
    <w:basedOn w:val="a0"/>
    <w:rsid w:val="007347E6"/>
  </w:style>
  <w:style w:type="paragraph" w:styleId="a5">
    <w:name w:val="Normal (Web)"/>
    <w:basedOn w:val="a"/>
    <w:uiPriority w:val="99"/>
    <w:semiHidden/>
    <w:unhideWhenUsed/>
    <w:rsid w:val="0073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8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747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3308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660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5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92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3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27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3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752924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758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529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683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61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84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57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47304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6634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755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09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54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98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07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7013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1380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719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05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77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10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8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697516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870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448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132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07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43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8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6785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7673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963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95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52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781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61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75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50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939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61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03835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947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6172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20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8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6269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54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6290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017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7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4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9558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227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47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4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050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5874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96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8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30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5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5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0877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7892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1096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054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27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1270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240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149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74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69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99098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891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529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72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01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568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20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99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32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02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1530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8474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99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734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8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4645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060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78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8844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898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411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39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153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789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1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8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88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9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8744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77482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489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7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2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6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1060">
                      <w:marLeft w:val="-15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3312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linikasoyuz.ru/terapiya/lechenie-zabolevaniy-zhkt/" TargetMode="External"/><Relationship Id="rId21" Type="http://schemas.openxmlformats.org/officeDocument/2006/relationships/hyperlink" Target="https://www.klinikasoyuz.ru/travmotologia/artroskopiya/artroskopiya-plechevogo-sustava/" TargetMode="External"/><Relationship Id="rId63" Type="http://schemas.openxmlformats.org/officeDocument/2006/relationships/hyperlink" Target="https://www.klinikasoyuz.ru/khirurgiya/priem-khirurga/" TargetMode="External"/><Relationship Id="rId159" Type="http://schemas.openxmlformats.org/officeDocument/2006/relationships/hyperlink" Target="https://www.klinikasoyuz.ru/stomatologiya/khirurgicheskoe-lechenie/udalenie-zuba/" TargetMode="External"/><Relationship Id="rId170" Type="http://schemas.openxmlformats.org/officeDocument/2006/relationships/hyperlink" Target="https://www.klinikasoyuz.ru/lor/plasticheskie-operacii/forma-nosa/" TargetMode="External"/><Relationship Id="rId191" Type="http://schemas.openxmlformats.org/officeDocument/2006/relationships/hyperlink" Target="https://www.klinikasoyuz.ru/endokrinologiya/lechenie-zabolevaniy-shchitovidnoy-zhelezy/" TargetMode="External"/><Relationship Id="rId205" Type="http://schemas.openxmlformats.org/officeDocument/2006/relationships/hyperlink" Target="https://www.klinikasoyuz.ru/plastika/esteticheski-operatsii/mastopeksiya/" TargetMode="External"/><Relationship Id="rId226" Type="http://schemas.openxmlformats.org/officeDocument/2006/relationships/hyperlink" Target="https://www.klinikasoyuz.ru/mrt/mrt-pozvonochnika/mrt-grudnogo-otdela-pozvonochnika/" TargetMode="External"/><Relationship Id="rId247" Type="http://schemas.openxmlformats.org/officeDocument/2006/relationships/hyperlink" Target="https://www.klinikasoyuz.ru/diagnostika/endoskopicheskaya-diagnostika/gastroskopiya/" TargetMode="External"/><Relationship Id="rId107" Type="http://schemas.openxmlformats.org/officeDocument/2006/relationships/hyperlink" Target="https://www.klinikasoyuz.ru/urologiya/laparoskopicheskoe-lechenie-urologicheskikh-zabolevaniy/adenomektomiya/" TargetMode="External"/><Relationship Id="rId11" Type="http://schemas.openxmlformats.org/officeDocument/2006/relationships/hyperlink" Target="https://www.klinikasoyuz.ru/neyrokhirurgiya/medikametoznoe-lechenie/kostnye-blokady-pri-vospalenii-troynichnogo-nerva/" TargetMode="External"/><Relationship Id="rId32" Type="http://schemas.openxmlformats.org/officeDocument/2006/relationships/hyperlink" Target="https://www.klinikasoyuz.ru/travmotologia/medikamentoznoe-lechenie/artroz-stopy/" TargetMode="External"/><Relationship Id="rId53" Type="http://schemas.openxmlformats.org/officeDocument/2006/relationships/hyperlink" Target="https://www.klinikasoyuz.ru/travmotologia/endoprotezirovanie-sustavov/endoprotezirovanie-kolennogo-sustava/" TargetMode="External"/><Relationship Id="rId74" Type="http://schemas.openxmlformats.org/officeDocument/2006/relationships/hyperlink" Target="https://www.klinikasoyuz.ru/ginekologia/intimnaya-plastika/gimenoplastika/" TargetMode="External"/><Relationship Id="rId128" Type="http://schemas.openxmlformats.org/officeDocument/2006/relationships/hyperlink" Target="https://www.klinikasoyuz.ru/flebologiya/konservativnoe-lechenie-flebologicheskikh-zabolevaniy/flebosklerozirovanie-lechenie-varikoznykh-ven/" TargetMode="External"/><Relationship Id="rId149" Type="http://schemas.openxmlformats.org/officeDocument/2006/relationships/hyperlink" Target="https://www.klinikasoyuz.ru/stomatologiya/gigiena-i-profilaktika/otbelivanie-zubov/" TargetMode="External"/><Relationship Id="rId5" Type="http://schemas.openxmlformats.org/officeDocument/2006/relationships/hyperlink" Target="https://www.klinikasoyuz.ru/neyrokhirurgiya/endoskopicheskie-metody/udalenie-grij/" TargetMode="External"/><Relationship Id="rId95" Type="http://schemas.openxmlformats.org/officeDocument/2006/relationships/hyperlink" Target="https://www.klinikasoyuz.ru/onkologiya/onkomammologiya/radikalnaya-rasshirennaya-modifikatsionnaya-mastektomiya/" TargetMode="External"/><Relationship Id="rId160" Type="http://schemas.openxmlformats.org/officeDocument/2006/relationships/hyperlink" Target="https://www.klinikasoyuz.ru/stomatologiya/khirurgicheskoe-lechenie/udalenie-zubov-mudrosti-/" TargetMode="External"/><Relationship Id="rId181" Type="http://schemas.openxmlformats.org/officeDocument/2006/relationships/hyperlink" Target="https://www.klinikasoyuz.ru/gepatologiya/medikamentoznoe-lechenie-gepatologicheskikh-zabolevaniy/lechenie-zheltukhi/" TargetMode="External"/><Relationship Id="rId216" Type="http://schemas.openxmlformats.org/officeDocument/2006/relationships/hyperlink" Target="https://www.klinikasoyuz.ru/mrt/mrt-vnutrennikh-organov/mrt-zabryushinnogo-prostranstva/" TargetMode="External"/><Relationship Id="rId237" Type="http://schemas.openxmlformats.org/officeDocument/2006/relationships/hyperlink" Target="https://www.klinikasoyuz.ru/diagnostika/apparatnaya-diagnostika/ekg/" TargetMode="External"/><Relationship Id="rId258" Type="http://schemas.openxmlformats.org/officeDocument/2006/relationships/hyperlink" Target="https://www.klinikasoyuz.ru/reabilitaciya/reabilitaciya-manualnye-tekhniki/lechebnaya-fizkultura-lfk/" TargetMode="External"/><Relationship Id="rId22" Type="http://schemas.openxmlformats.org/officeDocument/2006/relationships/hyperlink" Target="https://www.klinikasoyuz.ru/travmotologia/artroskopiya/artroskopiya-golenostopa/" TargetMode="External"/><Relationship Id="rId43" Type="http://schemas.openxmlformats.org/officeDocument/2006/relationships/hyperlink" Target="https://www.klinikasoyuz.ru/travmotologia/rekonstruktivnaya-ortopediya/nepravilno-srosshiesya-perelomy/" TargetMode="External"/><Relationship Id="rId64" Type="http://schemas.openxmlformats.org/officeDocument/2006/relationships/hyperlink" Target="https://www.klinikasoyuz.ru/khirurgiya/malye-operatsii/gnoinie-zabolevaniya-koji/" TargetMode="External"/><Relationship Id="rId118" Type="http://schemas.openxmlformats.org/officeDocument/2006/relationships/hyperlink" Target="https://www.klinikasoyuz.ru/terapiya/lechenie-zabolevaniy-dykhatelnoy-sistemy/" TargetMode="External"/><Relationship Id="rId139" Type="http://schemas.openxmlformats.org/officeDocument/2006/relationships/hyperlink" Target="https://www.klinikasoyuz.ru/nevrologiya/medikamentoznoe-lechenie-nevrologicheskikh-zabolevaniy/lechenie-narusheniya-osanki/" TargetMode="External"/><Relationship Id="rId85" Type="http://schemas.openxmlformats.org/officeDocument/2006/relationships/hyperlink" Target="https://www.klinikasoyuz.ru/ginekologia/medikamentoznaya-terapiya/korrektsiya-vozrastnykh-izmeneniy/" TargetMode="External"/><Relationship Id="rId150" Type="http://schemas.openxmlformats.org/officeDocument/2006/relationships/hyperlink" Target="https://www.klinikasoyuz.ru/stomatologiya/gigiena-i-profilaktika/otbelivanie-zubov-v-sokolnikakh/" TargetMode="External"/><Relationship Id="rId171" Type="http://schemas.openxmlformats.org/officeDocument/2006/relationships/hyperlink" Target="https://www.klinikasoyuz.ru/lor/endoskop/septoplastika-vypryamlenie-peregorodki-nosa/" TargetMode="External"/><Relationship Id="rId192" Type="http://schemas.openxmlformats.org/officeDocument/2006/relationships/hyperlink" Target="https://www.klinikasoyuz.ru/endokrinologiya/lechenie-endokrinnykh-zabolevaniy/" TargetMode="External"/><Relationship Id="rId206" Type="http://schemas.openxmlformats.org/officeDocument/2006/relationships/hyperlink" Target="https://www.klinikasoyuz.ru/plastika/esteticheski-operatsii/abdominoplastika/" TargetMode="External"/><Relationship Id="rId227" Type="http://schemas.openxmlformats.org/officeDocument/2006/relationships/hyperlink" Target="https://www.klinikasoyuz.ru/mrt/mrt-pozvonochnika/mrt-poyasnichnogo-otdela-pozvonochnika/" TargetMode="External"/><Relationship Id="rId248" Type="http://schemas.openxmlformats.org/officeDocument/2006/relationships/hyperlink" Target="https://www.klinikasoyuz.ru/diagnostika/endoskopicheskaya-diagnostika/kolonoskopiya/" TargetMode="External"/><Relationship Id="rId12" Type="http://schemas.openxmlformats.org/officeDocument/2006/relationships/hyperlink" Target="https://www.klinikasoyuz.ru/neyrokhirurgiya/endoskopicheskie-metody/protezirovanie-mezhpozvonkovykh-diskov/" TargetMode="External"/><Relationship Id="rId33" Type="http://schemas.openxmlformats.org/officeDocument/2006/relationships/hyperlink" Target="https://www.klinikasoyuz.ru/travmotologia/medikamentoznoe-lechenie/artroz-golenostopa/" TargetMode="External"/><Relationship Id="rId108" Type="http://schemas.openxmlformats.org/officeDocument/2006/relationships/hyperlink" Target="https://www.klinikasoyuz.ru/ginekologia/medikamentoznaya-terapiya/lechenie-zppp/" TargetMode="External"/><Relationship Id="rId129" Type="http://schemas.openxmlformats.org/officeDocument/2006/relationships/hyperlink" Target="https://www.klinikasoyuz.ru/flebologiya/konservativnoe-lechenie-flebologicheskikh-zabolevaniy/lechenie-tromboza-podkozhnykh-ven/" TargetMode="External"/><Relationship Id="rId54" Type="http://schemas.openxmlformats.org/officeDocument/2006/relationships/hyperlink" Target="https://www.klinikasoyuz.ru/travmotologia/endoprotezirovanie-sustavov/plecho/" TargetMode="External"/><Relationship Id="rId75" Type="http://schemas.openxmlformats.org/officeDocument/2006/relationships/hyperlink" Target="https://www.klinikasoyuz.ru/ginekologia/intimnaya-plastika/plastika-polovyx-gub/" TargetMode="External"/><Relationship Id="rId96" Type="http://schemas.openxmlformats.org/officeDocument/2006/relationships/hyperlink" Target="https://www.klinikasoyuz.ru/onkologiya/onkourologiya/udalenie-opukholey-mochepolovoy-sfery/" TargetMode="External"/><Relationship Id="rId140" Type="http://schemas.openxmlformats.org/officeDocument/2006/relationships/hyperlink" Target="https://www.klinikasoyuz.ru/nevrologiya/medikamentoznoe-lechenie-nevrologicheskikh-zabolevaniy/lechenie-nervnoi-sistemi/" TargetMode="External"/><Relationship Id="rId161" Type="http://schemas.openxmlformats.org/officeDocument/2006/relationships/hyperlink" Target="https://www.klinikasoyuz.ru/stomatologiya/khirurgicheskoe-lechenie/loskutnaya-operatsiya/" TargetMode="External"/><Relationship Id="rId182" Type="http://schemas.openxmlformats.org/officeDocument/2006/relationships/hyperlink" Target="https://www.klinikasoyuz.ru/gepatologiya/medikamentoznoe-lechenie-gepatologicheskikh-zabolevaniy/lechenie-zhirovogo-gepatoza/" TargetMode="External"/><Relationship Id="rId217" Type="http://schemas.openxmlformats.org/officeDocument/2006/relationships/hyperlink" Target="https://www.klinikasoyuz.ru/mrt/mrt-vnutrennikh-organov/mrt-pochek-i-nadpochechnikov/" TargetMode="External"/><Relationship Id="rId6" Type="http://schemas.openxmlformats.org/officeDocument/2006/relationships/hyperlink" Target="https://www.klinikasoyuz.ru/neyrokhirurgiya/endoskopicheskie-metody/udalenie-opuxoli-spinnogo-mozga/" TargetMode="External"/><Relationship Id="rId238" Type="http://schemas.openxmlformats.org/officeDocument/2006/relationships/hyperlink" Target="https://www.klinikasoyuz.ru/diagnostika/apparatnaya-diagnostika/kholterovskoe-monitorirovanie/" TargetMode="External"/><Relationship Id="rId259" Type="http://schemas.openxmlformats.org/officeDocument/2006/relationships/hyperlink" Target="https://www.klinikasoyuz.ru/reabilitaciya/reabilitaciya-manualnye-tekhniki/massazh/" TargetMode="External"/><Relationship Id="rId23" Type="http://schemas.openxmlformats.org/officeDocument/2006/relationships/hyperlink" Target="https://www.klinikasoyuz.ru/travmotologia/artroskopiya/artroskopiya-loktevogo-sustava/" TargetMode="External"/><Relationship Id="rId119" Type="http://schemas.openxmlformats.org/officeDocument/2006/relationships/hyperlink" Target="https://www.klinikasoyuz.ru/terapiya/lechenie-zabolevaniy-serdechno-sosudistoy-sistemy/" TargetMode="External"/><Relationship Id="rId44" Type="http://schemas.openxmlformats.org/officeDocument/2006/relationships/hyperlink" Target="https://www.klinikasoyuz.ru/travmotologia/rekonstruktivnaya-ortopediya/udlinenie-konechnostei/" TargetMode="External"/><Relationship Id="rId65" Type="http://schemas.openxmlformats.org/officeDocument/2006/relationships/hyperlink" Target="https://www.klinikasoyuz.ru/khirurgiya/miniinvazivnie-operacii/operacii-na-pecheni/" TargetMode="External"/><Relationship Id="rId86" Type="http://schemas.openxmlformats.org/officeDocument/2006/relationships/hyperlink" Target="https://www.klinikasoyuz.ru/ginekologia/endovaskulyarnaya-khirurgiya/mioma-matki-sposoby-lecheniya/" TargetMode="External"/><Relationship Id="rId130" Type="http://schemas.openxmlformats.org/officeDocument/2006/relationships/hyperlink" Target="https://www.klinikasoyuz.ru/flebologiya/konservativnoe-lechenie-flebologicheskikh-zabolevaniy/lechenie-postromboflebicheskogo-sindroma/" TargetMode="External"/><Relationship Id="rId151" Type="http://schemas.openxmlformats.org/officeDocument/2006/relationships/hyperlink" Target="https://www.klinikasoyuz.ru/stomatologiya/implantologiya/ustanovka-implantov/" TargetMode="External"/><Relationship Id="rId172" Type="http://schemas.openxmlformats.org/officeDocument/2006/relationships/hyperlink" Target="https://www.klinikasoyuz.ru/lor/endoskop/uvuloplastika-lechenie-khrapa/" TargetMode="External"/><Relationship Id="rId193" Type="http://schemas.openxmlformats.org/officeDocument/2006/relationships/hyperlink" Target="https://www.klinikasoyuz.ru/bariatriya/konservativnoe-lechenie-ozhireniya/lechenie-ojireniya/" TargetMode="External"/><Relationship Id="rId207" Type="http://schemas.openxmlformats.org/officeDocument/2006/relationships/hyperlink" Target="https://www.klinikasoyuz.ru/plastika/esteticheski-operatsii/podtyazhka-tela/" TargetMode="External"/><Relationship Id="rId228" Type="http://schemas.openxmlformats.org/officeDocument/2006/relationships/hyperlink" Target="https://www.klinikasoyuz.ru/mrt/mrt-pozvonochnika/mrt-kopchika/" TargetMode="External"/><Relationship Id="rId249" Type="http://schemas.openxmlformats.org/officeDocument/2006/relationships/hyperlink" Target="https://www.klinikasoyuz.ru/reabilitaciya/reabilitaciya-apparatnoe-lechenie/apparatnoe-vytyazhenie-pozvonochnika/" TargetMode="External"/><Relationship Id="rId13" Type="http://schemas.openxmlformats.org/officeDocument/2006/relationships/hyperlink" Target="https://www.klinikasoyuz.ru/neyrokhirurgiya/medikametoznoe-lechenie/provodnikovye-blokady/" TargetMode="External"/><Relationship Id="rId109" Type="http://schemas.openxmlformats.org/officeDocument/2006/relationships/hyperlink" Target="https://www.klinikasoyuz.ru/urologiya/medikamentoznaya-terapiya-pri-lechenii-urologicheskikh-zabolevaniy/lechenie-prostatita/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www.klinikasoyuz.ru/travmotologia/hand-surgery/lechenie-kontraktury-dyupyuitrena/" TargetMode="External"/><Relationship Id="rId55" Type="http://schemas.openxmlformats.org/officeDocument/2006/relationships/hyperlink" Target="https://www.klinikasoyuz.ru/travmotologia/endoprotezirovanie-sustavov/endoprotezirovanie-golenostopa/" TargetMode="External"/><Relationship Id="rId76" Type="http://schemas.openxmlformats.org/officeDocument/2006/relationships/hyperlink" Target="https://www.klinikasoyuz.ru/ginekologia/intimnaya-plastika/lechenie-nederzhaniya-mochi/" TargetMode="External"/><Relationship Id="rId97" Type="http://schemas.openxmlformats.org/officeDocument/2006/relationships/hyperlink" Target="https://www.klinikasoyuz.ru/onkologiya/onkourologiya/embolizatsiya-arteriy-prostaty-pri-adenome/" TargetMode="External"/><Relationship Id="rId120" Type="http://schemas.openxmlformats.org/officeDocument/2006/relationships/hyperlink" Target="https://www.klinikasoyuz.ru/terapiya/lechenie-revmaticheskikh-zabolevaniy/" TargetMode="External"/><Relationship Id="rId141" Type="http://schemas.openxmlformats.org/officeDocument/2006/relationships/hyperlink" Target="https://www.klinikasoyuz.ru/nevrologiya/medikamentoznoe-lechenie-nevrologicheskikh-zabolevaniy/lechenie-sosudistih-patologii/" TargetMode="External"/><Relationship Id="rId7" Type="http://schemas.openxmlformats.org/officeDocument/2006/relationships/hyperlink" Target="https://www.klinikasoyuz.ru/neyrokhirurgiya/punktsionnye-metody/biopsiya-opuxolej/" TargetMode="External"/><Relationship Id="rId162" Type="http://schemas.openxmlformats.org/officeDocument/2006/relationships/hyperlink" Target="https://www.klinikasoyuz.ru/lor/ambulatornoe-lechenie/otitov/" TargetMode="External"/><Relationship Id="rId183" Type="http://schemas.openxmlformats.org/officeDocument/2006/relationships/hyperlink" Target="https://www.klinikasoyuz.ru/gepatologiya/medikamentoznoe-lechenie-gepatologicheskikh-zabolevaniy/biopsiya-pecheni-i-opukholey-pecheni/" TargetMode="External"/><Relationship Id="rId218" Type="http://schemas.openxmlformats.org/officeDocument/2006/relationships/hyperlink" Target="https://www.klinikasoyuz.ru/mrt/mrt-golovnogo-mozga/kompleksnoe-mrt-issledovanie-golovnogo-mozga-i-sosudov/" TargetMode="External"/><Relationship Id="rId239" Type="http://schemas.openxmlformats.org/officeDocument/2006/relationships/hyperlink" Target="https://www.klinikasoyuz.ru/diagnostika/apparatnaya-diagnostika/dermatoskopiya/" TargetMode="External"/><Relationship Id="rId250" Type="http://schemas.openxmlformats.org/officeDocument/2006/relationships/hyperlink" Target="https://www.klinikasoyuz.ru/reabilitaciya/reabilitaciya-apparatnoe-lechenie/plazmaferez/" TargetMode="External"/><Relationship Id="rId24" Type="http://schemas.openxmlformats.org/officeDocument/2006/relationships/hyperlink" Target="https://www.klinikasoyuz.ru/travmotologia/khirurgiya-stopy/lechenie-ploskostopiya/" TargetMode="External"/><Relationship Id="rId45" Type="http://schemas.openxmlformats.org/officeDocument/2006/relationships/hyperlink" Target="https://www.klinikasoyuz.ru/travmotologia/fizioterapevticheskoe-lechenie-travmatologiya/bursit/" TargetMode="External"/><Relationship Id="rId66" Type="http://schemas.openxmlformats.org/officeDocument/2006/relationships/hyperlink" Target="https://www.klinikasoyuz.ru/khirurgiya/malye-operatsii/lechenie-dobrokachestvennih-zabolevanii/" TargetMode="External"/><Relationship Id="rId87" Type="http://schemas.openxmlformats.org/officeDocument/2006/relationships/hyperlink" Target="https://www.klinikasoyuz.ru/ginekologia/priem-ginekologa/" TargetMode="External"/><Relationship Id="rId110" Type="http://schemas.openxmlformats.org/officeDocument/2006/relationships/hyperlink" Target="https://www.klinikasoyuz.ru/urologiya/medikamentoznaya-terapiya-pri-lechenii-urologicheskikh-zabolevaniy/lechenie-cistita/" TargetMode="External"/><Relationship Id="rId131" Type="http://schemas.openxmlformats.org/officeDocument/2006/relationships/hyperlink" Target="https://www.klinikasoyuz.ru/flebologiya/lazernoe-lechenie-flebologicheskikh-zabolevaniy/endovaskulyarnaya-lazernaya-koagulyatsiya-ven/" TargetMode="External"/><Relationship Id="rId152" Type="http://schemas.openxmlformats.org/officeDocument/2006/relationships/hyperlink" Target="https://www.klinikasoyuz.ru/stomatologiya/ortodontiya/ispravlenie-prikusa/" TargetMode="External"/><Relationship Id="rId173" Type="http://schemas.openxmlformats.org/officeDocument/2006/relationships/hyperlink" Target="https://www.klinikasoyuz.ru/lor/endoskop/udalenie-adenoidov/" TargetMode="External"/><Relationship Id="rId194" Type="http://schemas.openxmlformats.org/officeDocument/2006/relationships/hyperlink" Target="https://www.klinikasoyuz.ru/bariatriya/lechenie-ozhireniya/laparoskopicheskoe-reguliruemoe-bandazhirovanie-zheludka-/" TargetMode="External"/><Relationship Id="rId208" Type="http://schemas.openxmlformats.org/officeDocument/2006/relationships/hyperlink" Target="https://www.klinikasoyuz.ru/kosmetologiya/protsedury-omolozheniya-i-vosstanovleniya/konturnaya-plastika/" TargetMode="External"/><Relationship Id="rId229" Type="http://schemas.openxmlformats.org/officeDocument/2006/relationships/hyperlink" Target="https://www.klinikasoyuz.ru/mrt/mrt-pozvonochnika/mrt-kresttsovo-podvzdoshnykh-sochleneniy/" TargetMode="External"/><Relationship Id="rId240" Type="http://schemas.openxmlformats.org/officeDocument/2006/relationships/hyperlink" Target="https://www.klinikasoyuz.ru/diagnostika/apparatnaya-diagnostika/bioimpedans/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www.klinikasoyuz.ru/neyrokhirurgiya/endoskopicheskie-metody/stabiliziruyushhie-operacii-na-pozvonochnike/" TargetMode="External"/><Relationship Id="rId35" Type="http://schemas.openxmlformats.org/officeDocument/2006/relationships/hyperlink" Target="https://www.klinikasoyuz.ru/travmotologia/hand-surgery/lechenie-povrezhdeniy-sukhozhiliy/" TargetMode="External"/><Relationship Id="rId56" Type="http://schemas.openxmlformats.org/officeDocument/2006/relationships/hyperlink" Target="https://www.klinikasoyuz.ru/travmotologia/priem-travmatologa-ortopeda/" TargetMode="External"/><Relationship Id="rId77" Type="http://schemas.openxmlformats.org/officeDocument/2006/relationships/hyperlink" Target="https://www.klinikasoyuz.ru/ginekologia/intimnaya-plastika/vaginoplastika/" TargetMode="External"/><Relationship Id="rId100" Type="http://schemas.openxmlformats.org/officeDocument/2006/relationships/hyperlink" Target="https://www.klinikasoyuz.ru/onkologiya/onkokhirurgiya-bryushnoy-polosti/radiochastotnaya-ablyatsiya-pecheni/" TargetMode="External"/><Relationship Id="rId8" Type="http://schemas.openxmlformats.org/officeDocument/2006/relationships/hyperlink" Target="https://www.klinikasoyuz.ru/neyrokhirurgiya/punktsionnye-metody/xolodnaya-plazmennaya-nukleoplastika/" TargetMode="External"/><Relationship Id="rId98" Type="http://schemas.openxmlformats.org/officeDocument/2006/relationships/hyperlink" Target="https://www.klinikasoyuz.ru/onkologiya/onkokhirurgiya-bryushnoy-polosti/udalenie-zlokachestvennykh-opukholey-organov-bryushnoy-polosti-/" TargetMode="External"/><Relationship Id="rId121" Type="http://schemas.openxmlformats.org/officeDocument/2006/relationships/hyperlink" Target="https://www.klinikasoyuz.ru/gastroenterologiya/lechenie-zabolevaniy-zhuludochno-kishechnogo-trakta/" TargetMode="External"/><Relationship Id="rId142" Type="http://schemas.openxmlformats.org/officeDocument/2006/relationships/hyperlink" Target="https://www.klinikasoyuz.ru/nevrologiya/medikamentoznoe-lechenie-nevrologicheskikh-zabolevaniy/lechenie-osteoxondroza-pozvonochnika/" TargetMode="External"/><Relationship Id="rId163" Type="http://schemas.openxmlformats.org/officeDocument/2006/relationships/hyperlink" Target="https://www.klinikasoyuz.ru/lor/ambulatornoe-lechenie/rinitov/" TargetMode="External"/><Relationship Id="rId184" Type="http://schemas.openxmlformats.org/officeDocument/2006/relationships/hyperlink" Target="https://www.klinikasoyuz.ru/gepatologiya/radiovolnovaya-ablyatsiya-/radiovolnovoe-udalenie-kist-pecheni/" TargetMode="External"/><Relationship Id="rId219" Type="http://schemas.openxmlformats.org/officeDocument/2006/relationships/hyperlink" Target="https://www.klinikasoyuz.ru/mrt/mrt-golovnogo-mozga/mrt-na-neyrovaskulyarnyy-konflikt/" TargetMode="External"/><Relationship Id="rId230" Type="http://schemas.openxmlformats.org/officeDocument/2006/relationships/hyperlink" Target="https://www.klinikasoyuz.ru/mrt/mrt-sustavov/mrt-plechevogo-sustava/" TargetMode="External"/><Relationship Id="rId251" Type="http://schemas.openxmlformats.org/officeDocument/2006/relationships/hyperlink" Target="https://www.klinikasoyuz.ru/reabilitaciya/reabilitaciya-fizioterapevticheskoe-lechenie/vlok/" TargetMode="External"/><Relationship Id="rId25" Type="http://schemas.openxmlformats.org/officeDocument/2006/relationships/hyperlink" Target="https://www.klinikasoyuz.ru/travmotologia/khirurgiya-stopy/lechenie-valgusnoy-deformatsii-stopy/" TargetMode="External"/><Relationship Id="rId46" Type="http://schemas.openxmlformats.org/officeDocument/2006/relationships/hyperlink" Target="https://www.klinikasoyuz.ru/travmotologia/fizioterapevticheskoe-lechenie-travmatologiya/epikondilit/" TargetMode="External"/><Relationship Id="rId67" Type="http://schemas.openxmlformats.org/officeDocument/2006/relationships/hyperlink" Target="https://www.klinikasoyuz.ru/khirurgiya/laparoskopicheskie-operacii/rezekciya-jeludka/" TargetMode="External"/><Relationship Id="rId88" Type="http://schemas.openxmlformats.org/officeDocument/2006/relationships/hyperlink" Target="https://www.klinikasoyuz.ru/onkologiya/ambulatornoe-lechenie-onkologicheskikh-zabolevaniy/ustanovka-sosudistykh-portov/ustanovka-sosudistykh-portov/" TargetMode="External"/><Relationship Id="rId111" Type="http://schemas.openxmlformats.org/officeDocument/2006/relationships/hyperlink" Target="https://www.klinikasoyuz.ru/urologiya/medikamentoznaya-terapiya-pri-lechenii-urologicheskikh-zabolevaniy/kavernit-lechenie/" TargetMode="External"/><Relationship Id="rId132" Type="http://schemas.openxmlformats.org/officeDocument/2006/relationships/hyperlink" Target="https://www.klinikasoyuz.ru/flebologiya/lazernoe-lechenie-flebologicheskikh-zabolevaniy/lechenie-varikoznogo-rasshireniya-ven-nog/" TargetMode="External"/><Relationship Id="rId153" Type="http://schemas.openxmlformats.org/officeDocument/2006/relationships/hyperlink" Target="https://www.klinikasoyuz.ru/stomatologiya/parodontologiya/lazernoe-lechenie-desen/" TargetMode="External"/><Relationship Id="rId174" Type="http://schemas.openxmlformats.org/officeDocument/2006/relationships/hyperlink" Target="https://www.klinikasoyuz.ru/lor/endoskop/gaimorotomiya/" TargetMode="External"/><Relationship Id="rId195" Type="http://schemas.openxmlformats.org/officeDocument/2006/relationships/hyperlink" Target="https://www.klinikasoyuz.ru/bariatriya/lechenie-ozhireniya/voshodiashaya-sliv-rezekciya/" TargetMode="External"/><Relationship Id="rId209" Type="http://schemas.openxmlformats.org/officeDocument/2006/relationships/hyperlink" Target="https://www.klinikasoyuz.ru/kosmetologiya/protsedury-omolozheniya-i-vosstanovleniya/biorevitalizatsiya/" TargetMode="External"/><Relationship Id="rId220" Type="http://schemas.openxmlformats.org/officeDocument/2006/relationships/hyperlink" Target="https://www.klinikasoyuz.ru/mrt/mrt-golovnogo-mozga/mrt-golovnogo-mozga/" TargetMode="External"/><Relationship Id="rId241" Type="http://schemas.openxmlformats.org/officeDocument/2006/relationships/hyperlink" Target="https://www.klinikasoyuz.ru/diagnostika/apparatnaya-diagnostika/uzi-serdtsa-ekho-kg/" TargetMode="External"/><Relationship Id="rId15" Type="http://schemas.openxmlformats.org/officeDocument/2006/relationships/hyperlink" Target="https://www.klinikasoyuz.ru/neyrokhirurgiya/medikametoznoe-lechenie/paravertebralnye-blokady/" TargetMode="External"/><Relationship Id="rId36" Type="http://schemas.openxmlformats.org/officeDocument/2006/relationships/hyperlink" Target="https://www.klinikasoyuz.ru/travmotologia/medikamentoznoe-lechenie/lechenie-artroza-i-artrita/" TargetMode="External"/><Relationship Id="rId57" Type="http://schemas.openxmlformats.org/officeDocument/2006/relationships/hyperlink" Target="https://www.klinikasoyuz.ru/travmotologia/endoprotezirovanie-sustavov/endoprotezirovanie-tazobedrennogo-sustava/" TargetMode="External"/><Relationship Id="rId78" Type="http://schemas.openxmlformats.org/officeDocument/2006/relationships/hyperlink" Target="https://www.klinikasoyuz.ru/ginekologia/intimnaya-plastika/bezoperatsionnaya-plastika-vlagalishcha/" TargetMode="External"/><Relationship Id="rId99" Type="http://schemas.openxmlformats.org/officeDocument/2006/relationships/hyperlink" Target="https://www.klinikasoyuz.ru/onkologiya/onkokhirurgiya-bryushnoy-polosti/udalenie-zlokachestvennykh-opukholey-zabryushinnogo-prostranstva/" TargetMode="External"/><Relationship Id="rId101" Type="http://schemas.openxmlformats.org/officeDocument/2006/relationships/hyperlink" Target="https://www.klinikasoyuz.ru/onkologiya/opukholi-pozvonochnika/udalenie-zlokachestvennykh-opukholey-pozvonochnika-i-spinnogo-mozga/" TargetMode="External"/><Relationship Id="rId122" Type="http://schemas.openxmlformats.org/officeDocument/2006/relationships/hyperlink" Target="https://www.klinikasoyuz.ru/proktologiya/konservativnoe-lechenie-proktologicheskikh-zabolevaniy/konservativnoe-lechenie-analnykh-treshchin-u-beremennykh/" TargetMode="External"/><Relationship Id="rId143" Type="http://schemas.openxmlformats.org/officeDocument/2006/relationships/hyperlink" Target="https://www.klinikasoyuz.ru/nevrologiya/miniinvazivnoe-lechenie-nevrologicheskikh-zabolevaniy/provodnikovye-blokady-pri-nevrologicheskikh-zabolevaniyakh/" TargetMode="External"/><Relationship Id="rId164" Type="http://schemas.openxmlformats.org/officeDocument/2006/relationships/hyperlink" Target="https://www.klinikasoyuz.ru/lor/ambulatornoe-lechenie/rinosinusitov/" TargetMode="External"/><Relationship Id="rId185" Type="http://schemas.openxmlformats.org/officeDocument/2006/relationships/hyperlink" Target="https://www.klinikasoyuz.ru/gepatologiya/radiovolnovaya-ablyatsiya-/radiovolnovoe-udalenie-adenomy-pecheni/" TargetMode="External"/><Relationship Id="rId9" Type="http://schemas.openxmlformats.org/officeDocument/2006/relationships/hyperlink" Target="https://www.klinikasoyuz.ru/neyrokhirurgiya/neyroonkologiya/lechenie-metastaticheskix-opuxolej-pozvonochnika/" TargetMode="External"/><Relationship Id="rId210" Type="http://schemas.openxmlformats.org/officeDocument/2006/relationships/hyperlink" Target="https://www.klinikasoyuz.ru/kosmetologiya/protsedury-omolozheniya-i-vosstanovleniya/fotoepilyatsiya/" TargetMode="External"/><Relationship Id="rId26" Type="http://schemas.openxmlformats.org/officeDocument/2006/relationships/hyperlink" Target="https://www.klinikasoyuz.ru/travmotologia/medikamentoznoe-lechenie/artrit-kolena/" TargetMode="External"/><Relationship Id="rId231" Type="http://schemas.openxmlformats.org/officeDocument/2006/relationships/hyperlink" Target="https://www.klinikasoyuz.ru/mrt/mrt-sustavov/mrt-kolennogo-sustava/" TargetMode="External"/><Relationship Id="rId252" Type="http://schemas.openxmlformats.org/officeDocument/2006/relationships/hyperlink" Target="https://www.klinikasoyuz.ru/reabilitaciya/reabilitaciya-fizioterapevticheskoe-lechenie/ozonoterapiya/" TargetMode="External"/><Relationship Id="rId47" Type="http://schemas.openxmlformats.org/officeDocument/2006/relationships/hyperlink" Target="https://www.klinikasoyuz.ru/travmotologia/fizioterapevticheskoe-lechenie-travmatologiya/lechenie-pyatochnoi-shpori/" TargetMode="External"/><Relationship Id="rId68" Type="http://schemas.openxmlformats.org/officeDocument/2006/relationships/hyperlink" Target="https://www.klinikasoyuz.ru/khirurgiya/miniinvazivnie-operacii/operatsii-na-podzheludochnoy-zheleze/" TargetMode="External"/><Relationship Id="rId89" Type="http://schemas.openxmlformats.org/officeDocument/2006/relationships/hyperlink" Target="https://www.klinikasoyuz.ru/onkologiya/ambulatornoe-lechenie-onkologicheskikh-zabolevaniy/khimioterapiya/khimioterapiya/" TargetMode="External"/><Relationship Id="rId112" Type="http://schemas.openxmlformats.org/officeDocument/2006/relationships/hyperlink" Target="https://www.klinikasoyuz.ru/urologiya/medikamentoznaya-terapiya-pri-lechenii-urologicheskikh-zabolevaniy/lechenie-epididimita/" TargetMode="External"/><Relationship Id="rId133" Type="http://schemas.openxmlformats.org/officeDocument/2006/relationships/hyperlink" Target="https://www.klinikasoyuz.ru/flebologiya/miniinvazivnoe-lechenie-flebologicheskikh-zabolevaniy/radiovolnovoe-lechenie-varikoza/" TargetMode="External"/><Relationship Id="rId154" Type="http://schemas.openxmlformats.org/officeDocument/2006/relationships/hyperlink" Target="https://www.klinikasoyuz.ru/stomatologiya/parodontologiya/lechenie-slizistoy-polosti-rta/" TargetMode="External"/><Relationship Id="rId175" Type="http://schemas.openxmlformats.org/officeDocument/2006/relationships/hyperlink" Target="https://www.klinikasoyuz.ru/lor/endoskop/lechenie-frontita/" TargetMode="External"/><Relationship Id="rId196" Type="http://schemas.openxmlformats.org/officeDocument/2006/relationships/hyperlink" Target="https://www.klinikasoyuz.ru/bariatriya/lechenie-ozhireniya/sliv-2/" TargetMode="External"/><Relationship Id="rId200" Type="http://schemas.openxmlformats.org/officeDocument/2006/relationships/hyperlink" Target="https://www.klinikasoyuz.ru/plastika/otoloringologicheskie-plasticheski-operatsii/plastika-ushej-otoplastika/" TargetMode="External"/><Relationship Id="rId16" Type="http://schemas.openxmlformats.org/officeDocument/2006/relationships/hyperlink" Target="https://www.klinikasoyuz.ru/neyrokhirurgiya/endoskopicheskie-metody/rekonstruktivnye-operacii-na-pozvonochnike/" TargetMode="External"/><Relationship Id="rId221" Type="http://schemas.openxmlformats.org/officeDocument/2006/relationships/hyperlink" Target="https://www.klinikasoyuz.ru/mrt/mrt-golovnogo-mozga/mrt-gipofiza/" TargetMode="External"/><Relationship Id="rId242" Type="http://schemas.openxmlformats.org/officeDocument/2006/relationships/hyperlink" Target="https://www.klinikasoyuz.ru/diagnostika/apparatnaya-diagnostika/uzi-molochnoy-zhelezy/" TargetMode="External"/><Relationship Id="rId37" Type="http://schemas.openxmlformats.org/officeDocument/2006/relationships/hyperlink" Target="https://www.klinikasoyuz.ru/travmotologia/medikamentoznoe-lechenie/lechenie-tugopodvizhnosti-sustavov-/" TargetMode="External"/><Relationship Id="rId58" Type="http://schemas.openxmlformats.org/officeDocument/2006/relationships/hyperlink" Target="https://www.klinikasoyuz.ru/khirurgiya/malye-operatsii/vrosshii-nogot/" TargetMode="External"/><Relationship Id="rId79" Type="http://schemas.openxmlformats.org/officeDocument/2006/relationships/hyperlink" Target="https://www.klinikasoyuz.ru/ginekologia/laporotomiya/lechenie-besplodiya/" TargetMode="External"/><Relationship Id="rId102" Type="http://schemas.openxmlformats.org/officeDocument/2006/relationships/hyperlink" Target="https://www.klinikasoyuz.ru/urologiya/" TargetMode="External"/><Relationship Id="rId123" Type="http://schemas.openxmlformats.org/officeDocument/2006/relationships/hyperlink" Target="https://www.klinikasoyuz.ru/proktologiya/lazernoe-lechenie/xirurgicheskoe-lechenie-gemorroya-lazerom/" TargetMode="External"/><Relationship Id="rId144" Type="http://schemas.openxmlformats.org/officeDocument/2006/relationships/hyperlink" Target="https://www.klinikasoyuz.ru/nevrologiya/miniinvazivnoe-lechenie-nevrologicheskikh-zabolevaniy/paravertebralnye-blokady-pri-nevrologicheskikh-zabolevaniyakh/" TargetMode="External"/><Relationship Id="rId90" Type="http://schemas.openxmlformats.org/officeDocument/2006/relationships/hyperlink" Target="https://www.klinikasoyuz.ru/onkologiya/onkoginekologiya-/udalenie-zlokachestvennykh-opukholey-malogo-taza/" TargetMode="External"/><Relationship Id="rId165" Type="http://schemas.openxmlformats.org/officeDocument/2006/relationships/hyperlink" Target="https://www.klinikasoyuz.ru/lor/ambulatornoe-lechenie/tonzillitov/" TargetMode="External"/><Relationship Id="rId186" Type="http://schemas.openxmlformats.org/officeDocument/2006/relationships/hyperlink" Target="https://www.klinikasoyuz.ru/gepatologiya/radiovolnovaya-ablyatsiya-/radiovolnovoe-udalenie-zlokachestvennykh-obrazovaniy-pecheni/" TargetMode="External"/><Relationship Id="rId211" Type="http://schemas.openxmlformats.org/officeDocument/2006/relationships/hyperlink" Target="https://www.klinikasoyuz.ru/kosmetologiya/protsedury-podderzhivayushchego-ukhoda/mezoterapiya/" TargetMode="External"/><Relationship Id="rId232" Type="http://schemas.openxmlformats.org/officeDocument/2006/relationships/hyperlink" Target="https://www.klinikasoyuz.ru/mrt/mrt-sustavov/mrt-tazobedrennogo-sustava/" TargetMode="External"/><Relationship Id="rId253" Type="http://schemas.openxmlformats.org/officeDocument/2006/relationships/hyperlink" Target="https://www.klinikasoyuz.ru/reabilitaciya/reabilitaciya-fizioterapevticheskoe-lechenie/udarno-volnovaya-terpaiya/" TargetMode="External"/><Relationship Id="rId27" Type="http://schemas.openxmlformats.org/officeDocument/2006/relationships/hyperlink" Target="https://www.klinikasoyuz.ru/travmotologia/medikamentoznoe-lechenie/artrit-kisti/" TargetMode="External"/><Relationship Id="rId48" Type="http://schemas.openxmlformats.org/officeDocument/2006/relationships/hyperlink" Target="https://www.klinikasoyuz.ru/travmotologia/fizioterapevticheskoe-lechenie-travmatologiya/lechenie-tendilita/" TargetMode="External"/><Relationship Id="rId69" Type="http://schemas.openxmlformats.org/officeDocument/2006/relationships/hyperlink" Target="https://www.klinikasoyuz.ru/khirurgiya/laparoskopicheskie-operacii/rezekciya-kishechnika/" TargetMode="External"/><Relationship Id="rId113" Type="http://schemas.openxmlformats.org/officeDocument/2006/relationships/hyperlink" Target="https://www.klinikasoyuz.ru/urologiya/miniinvazivnye-metodiki/transuretralnaya-rezektsiya-adenomy-prostaty/" TargetMode="External"/><Relationship Id="rId134" Type="http://schemas.openxmlformats.org/officeDocument/2006/relationships/hyperlink" Target="https://www.klinikasoyuz.ru/flebologiya/khirurgicheskoe-lechenie-flebologicheskikh-zabolevaniy/miniflebektomiya/" TargetMode="External"/><Relationship Id="rId80" Type="http://schemas.openxmlformats.org/officeDocument/2006/relationships/hyperlink" Target="https://www.klinikasoyuz.ru/ginekologia/laporotomiya/ludalenie-novoobrazovanii/" TargetMode="External"/><Relationship Id="rId155" Type="http://schemas.openxmlformats.org/officeDocument/2006/relationships/hyperlink" Target="https://www.klinikasoyuz.ru/stomatologiya/parodontologiya/issechenie-novoobrazovaniy-rotovoy-polosti/" TargetMode="External"/><Relationship Id="rId176" Type="http://schemas.openxmlformats.org/officeDocument/2006/relationships/hyperlink" Target="https://www.klinikasoyuz.ru/lor/endoskop/udalenie-polipov/" TargetMode="External"/><Relationship Id="rId197" Type="http://schemas.openxmlformats.org/officeDocument/2006/relationships/hyperlink" Target="https://www.klinikasoyuz.ru/bariatriya/maloinvazivnye-metody-lecheniya-ozhireniya/endoskopicheskaya-ustanovka-zheludochnogo-ballona/" TargetMode="External"/><Relationship Id="rId201" Type="http://schemas.openxmlformats.org/officeDocument/2006/relationships/hyperlink" Target="https://www.klinikasoyuz.ru/plastika/esteticheski-operatsii/blefaroplastika/" TargetMode="External"/><Relationship Id="rId222" Type="http://schemas.openxmlformats.org/officeDocument/2006/relationships/hyperlink" Target="https://www.klinikasoyuz.ru/mrt/mrt-golovnogo-mozga/mrt-glaznykh-orbit/" TargetMode="External"/><Relationship Id="rId243" Type="http://schemas.openxmlformats.org/officeDocument/2006/relationships/hyperlink" Target="https://www.klinikasoyuz.ru/diagnostika/apparatnaya-diagnostika/uzi-pecheni-i-podzheludochnoy/" TargetMode="External"/><Relationship Id="rId17" Type="http://schemas.openxmlformats.org/officeDocument/2006/relationships/hyperlink" Target="https://www.klinikasoyuz.ru/neyrokhirurgiya/medikametoznoe-lechenie/lechenie-ostryx-i-xronicheskix-bolevyx-sindromov/" TargetMode="External"/><Relationship Id="rId38" Type="http://schemas.openxmlformats.org/officeDocument/2006/relationships/hyperlink" Target="https://www.klinikasoyuz.ru/travmotologia/medikamentoznoe-lechenie/artrit-golenostopa/" TargetMode="External"/><Relationship Id="rId59" Type="http://schemas.openxmlformats.org/officeDocument/2006/relationships/hyperlink" Target="https://www.klinikasoyuz.ru/khirurgiya/konservativnoe-lechenie/lechenie-ateroskleroza-sosudov-nizhnix-konechnostej/" TargetMode="External"/><Relationship Id="rId103" Type="http://schemas.openxmlformats.org/officeDocument/2006/relationships/hyperlink" Target="https://www.klinikasoyuz.ru/urologiya/" TargetMode="External"/><Relationship Id="rId124" Type="http://schemas.openxmlformats.org/officeDocument/2006/relationships/hyperlink" Target="https://www.klinikasoyuz.ru/proktologiya/miniinvazivnoe-lechenie-proktologicheskikh-zabolevaniy/dezarterizatsiya-gemorroidalnykh-uzlov/" TargetMode="External"/><Relationship Id="rId70" Type="http://schemas.openxmlformats.org/officeDocument/2006/relationships/hyperlink" Target="https://www.klinikasoyuz.ru/khirurgiya/miniinvazivnie-operacii/operatsii-na-shchitovidnoy-zheleze/" TargetMode="External"/><Relationship Id="rId91" Type="http://schemas.openxmlformats.org/officeDocument/2006/relationships/hyperlink" Target="https://www.klinikasoyuz.ru/onkologiya/onkodermatologiya/udalenie-dobrokachestvennykh-i-zlokachestvennykh-obrazovaniy-kozhi-i-slizistykh/" TargetMode="External"/><Relationship Id="rId145" Type="http://schemas.openxmlformats.org/officeDocument/2006/relationships/hyperlink" Target="https://www.klinikasoyuz.ru/nevrologiya/miniinvazivnoe-lechenie-nevrologicheskikh-zabolevaniy/iglorefleksoterapiya/" TargetMode="External"/><Relationship Id="rId166" Type="http://schemas.openxmlformats.org/officeDocument/2006/relationships/hyperlink" Target="https://www.klinikasoyuz.ru/lor/ambulatornoe-lechenie/faringitov-laringitov/" TargetMode="External"/><Relationship Id="rId187" Type="http://schemas.openxmlformats.org/officeDocument/2006/relationships/hyperlink" Target="https://www.klinikasoyuz.ru/gepatologiya/ultrazvukovaya-ablyatsiya/ultrazvukovoe-udalenie-adenomy-pecheni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klinikasoyuz.ru/kosmetologiya/protsedury-podderzhivayushchego-ukhoda/kompleksnye-programmy-ukhoda-za-litsom/" TargetMode="External"/><Relationship Id="rId233" Type="http://schemas.openxmlformats.org/officeDocument/2006/relationships/hyperlink" Target="https://www.klinikasoyuz.ru/mrt/mrt-sustavov/mrt-visochno-nizhnechelyustnykh-sustavov/" TargetMode="External"/><Relationship Id="rId254" Type="http://schemas.openxmlformats.org/officeDocument/2006/relationships/hyperlink" Target="https://www.klinikasoyuz.ru/reabilitaciya/reabilitaciya-fizioterapevticheskoe-lechenie/magnitoterapiya/" TargetMode="External"/><Relationship Id="rId28" Type="http://schemas.openxmlformats.org/officeDocument/2006/relationships/hyperlink" Target="https://www.klinikasoyuz.ru/travmotologia/medikamentoznoe-lechenie/artrit-plecha/" TargetMode="External"/><Relationship Id="rId49" Type="http://schemas.openxmlformats.org/officeDocument/2006/relationships/hyperlink" Target="https://www.klinikasoyuz.ru/travmotologia/khirurgicheskoe-lechenie-perelomov/osteosintez/" TargetMode="External"/><Relationship Id="rId114" Type="http://schemas.openxmlformats.org/officeDocument/2006/relationships/hyperlink" Target="https://www.klinikasoyuz.ru/urologiya/endovaskulyarnaya-khirurgiya-pri-lechenii-urologicheskikh-zabolevaniy/embolizaciya-arterii-predstatelnoi-jelezi/" TargetMode="External"/><Relationship Id="rId60" Type="http://schemas.openxmlformats.org/officeDocument/2006/relationships/hyperlink" Target="https://www.klinikasoyuz.ru/khirurgiya/laparoskopicheskie-operacii/diafragmalnaya-grija/" TargetMode="External"/><Relationship Id="rId81" Type="http://schemas.openxmlformats.org/officeDocument/2006/relationships/hyperlink" Target="https://www.klinikasoyuz.ru/ginekologia/laporotomiya/udalenie-metki-i-pridatkov/" TargetMode="External"/><Relationship Id="rId135" Type="http://schemas.openxmlformats.org/officeDocument/2006/relationships/hyperlink" Target="https://www.klinikasoyuz.ru/nevrologiya/priem-nevrologa/" TargetMode="External"/><Relationship Id="rId156" Type="http://schemas.openxmlformats.org/officeDocument/2006/relationships/hyperlink" Target="https://www.klinikasoyuz.ru/stomatologiya/terapevticheskoe-lechenie/lechenie-kariesa/" TargetMode="External"/><Relationship Id="rId177" Type="http://schemas.openxmlformats.org/officeDocument/2006/relationships/hyperlink" Target="https://www.klinikasoyuz.ru/lor/endoskop/udalenie-papillom-kist-opuholei/" TargetMode="External"/><Relationship Id="rId198" Type="http://schemas.openxmlformats.org/officeDocument/2006/relationships/hyperlink" Target="https://www.klinikasoyuz.ru/bariatriya/otkrytye-operatsii-pri-lechenii-ozhireniya/gastroshuntirovanie/" TargetMode="External"/><Relationship Id="rId202" Type="http://schemas.openxmlformats.org/officeDocument/2006/relationships/hyperlink" Target="https://www.klinikasoyuz.ru/plastika/esteticheski-operatsii/krugovaya-podtyazhka-litsa/" TargetMode="External"/><Relationship Id="rId223" Type="http://schemas.openxmlformats.org/officeDocument/2006/relationships/hyperlink" Target="https://www.klinikasoyuz.ru/mrt/mrt-golovnogo-mozga/mrt-pridatochnykh-pazukh-nosa/" TargetMode="External"/><Relationship Id="rId244" Type="http://schemas.openxmlformats.org/officeDocument/2006/relationships/hyperlink" Target="https://www.klinikasoyuz.ru/diagnostika/apparatnaya-diagnostika/tsifrovaya-dermatoskopiya/" TargetMode="External"/><Relationship Id="rId18" Type="http://schemas.openxmlformats.org/officeDocument/2006/relationships/hyperlink" Target="https://www.klinikasoyuz.ru/neyrokhirurgiya/endoskopicheskie-metody/udalenie-opuxolej-nervnyx-koreshkov/" TargetMode="External"/><Relationship Id="rId39" Type="http://schemas.openxmlformats.org/officeDocument/2006/relationships/hyperlink" Target="https://www.klinikasoyuz.ru/travmotologia/medikamentoznoe-lechenie/artrit/" TargetMode="External"/><Relationship Id="rId50" Type="http://schemas.openxmlformats.org/officeDocument/2006/relationships/hyperlink" Target="https://www.klinikasoyuz.ru/travmotologia/khirurgiya-stopy/ispravlenie-deformacij-palcev-nog/" TargetMode="External"/><Relationship Id="rId104" Type="http://schemas.openxmlformats.org/officeDocument/2006/relationships/hyperlink" Target="https://www.klinikasoyuz.ru/urologiya/" TargetMode="External"/><Relationship Id="rId125" Type="http://schemas.openxmlformats.org/officeDocument/2006/relationships/hyperlink" Target="https://www.klinikasoyuz.ru/proktologiya/radiovolnovoe-lechenie-proktologicheskikh-zabolevaniy/radiovolnovoe-udalenie-gemorroya/" TargetMode="External"/><Relationship Id="rId146" Type="http://schemas.openxmlformats.org/officeDocument/2006/relationships/hyperlink" Target="https://www.klinikasoyuz.ru/nevrologiya/miniinvazivnoe-lechenie-nevrologicheskikh-zabolevaniy/paravertebralnaya-blokada/" TargetMode="External"/><Relationship Id="rId167" Type="http://schemas.openxmlformats.org/officeDocument/2006/relationships/hyperlink" Target="https://www.klinikasoyuz.ru/lor/laser/issechenie-sinehii/" TargetMode="External"/><Relationship Id="rId188" Type="http://schemas.openxmlformats.org/officeDocument/2006/relationships/hyperlink" Target="https://www.klinikasoyuz.ru/gepatologiya/ultrazvukovaya-ablyatsiya/ultrazvukovoe-udalenie-zlokachestvennykh-obrazovaniy-pecheni/" TargetMode="External"/><Relationship Id="rId71" Type="http://schemas.openxmlformats.org/officeDocument/2006/relationships/hyperlink" Target="https://www.klinikasoyuz.ru/khirurgiya/laparoskopicheskie-operacii/rezekciya-pecheni/" TargetMode="External"/><Relationship Id="rId92" Type="http://schemas.openxmlformats.org/officeDocument/2006/relationships/hyperlink" Target="https://www.klinikasoyuz.ru/onkologiya/onkodermatologiya/tsifrovaya-dermatoskopiya-fotofinder/" TargetMode="External"/><Relationship Id="rId213" Type="http://schemas.openxmlformats.org/officeDocument/2006/relationships/hyperlink" Target="https://www.klinikasoyuz.ru/mrt/skrining-mrt-vsego-tela-s-primeneniem-diffuzno-vzveshennogo-izobrazheniya/" TargetMode="External"/><Relationship Id="rId234" Type="http://schemas.openxmlformats.org/officeDocument/2006/relationships/hyperlink" Target="https://www.klinikasoyuz.ru/mrt/mrt-sustavov/mrt-golenostopnogo-sustav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linikasoyuz.ru/travmotologia/medikamentoznoe-lechenie/artroz-kolena/" TargetMode="External"/><Relationship Id="rId255" Type="http://schemas.openxmlformats.org/officeDocument/2006/relationships/hyperlink" Target="https://www.klinikasoyuz.ru/reabilitaciya/reabilitaciya-fizioterapevticheskoe-lechenie/palliativnoe-lechenie/" TargetMode="External"/><Relationship Id="rId40" Type="http://schemas.openxmlformats.org/officeDocument/2006/relationships/hyperlink" Target="https://www.klinikasoyuz.ru/travmotologia/medikamentoznoe-lechenie/artroz/" TargetMode="External"/><Relationship Id="rId115" Type="http://schemas.openxmlformats.org/officeDocument/2006/relationships/hyperlink" Target="https://www.klinikasoyuz.ru/terapiya/lechenie-infektsionnykh-zabolevaniy/" TargetMode="External"/><Relationship Id="rId136" Type="http://schemas.openxmlformats.org/officeDocument/2006/relationships/hyperlink" Target="https://www.klinikasoyuz.ru/nevrologiya/medikamentoznoe-lechenie-nevrologicheskikh-zabolevaniy/lechenie-khronicheskikh-i-ostrykh-bolevykh-sindromov/" TargetMode="External"/><Relationship Id="rId157" Type="http://schemas.openxmlformats.org/officeDocument/2006/relationships/hyperlink" Target="https://www.klinikasoyuz.ru/stomatologiya/terapevticheskoe-lechenie/lechenie-pulpita/" TargetMode="External"/><Relationship Id="rId178" Type="http://schemas.openxmlformats.org/officeDocument/2006/relationships/hyperlink" Target="https://www.klinikasoyuz.ru/gepatologiya/laparoskopicheskie-operatsii-na-pecheni/laparoskopicheskoe-udalenie-dobrokachestvennykh-opukholey/" TargetMode="External"/><Relationship Id="rId61" Type="http://schemas.openxmlformats.org/officeDocument/2006/relationships/hyperlink" Target="https://www.klinikasoyuz.ru/khirurgiya/laparoskopicheskie-operacii/lechenie-jkb-laparoskopicheskim-putem/" TargetMode="External"/><Relationship Id="rId82" Type="http://schemas.openxmlformats.org/officeDocument/2006/relationships/hyperlink" Target="https://www.klinikasoyuz.ru/ginekologia/laporotomiya/miomektomiya/" TargetMode="External"/><Relationship Id="rId199" Type="http://schemas.openxmlformats.org/officeDocument/2006/relationships/hyperlink" Target="https://www.klinikasoyuz.ru/bariatriya/otkrytye-operatsii-pri-lechenii-ozhireniya/biliopankreaticheskoe-shuntirovanie/" TargetMode="External"/><Relationship Id="rId203" Type="http://schemas.openxmlformats.org/officeDocument/2006/relationships/hyperlink" Target="https://www.klinikasoyuz.ru/plastika/esteticheski-operatsii/endoskopicheskiy-feyslifting/" TargetMode="External"/><Relationship Id="rId19" Type="http://schemas.openxmlformats.org/officeDocument/2006/relationships/hyperlink" Target="https://www.klinikasoyuz.ru/neyrokhirurgiya/endoskopicheskie-metody/dekompressiya-pozvonochnogo-kanala/" TargetMode="External"/><Relationship Id="rId224" Type="http://schemas.openxmlformats.org/officeDocument/2006/relationships/hyperlink" Target="https://www.klinikasoyuz.ru/mrt/mrt-myagkikh-tkaney/mrt-molochnykh-zhelez-s-kontrastom/" TargetMode="External"/><Relationship Id="rId245" Type="http://schemas.openxmlformats.org/officeDocument/2006/relationships/hyperlink" Target="https://www.klinikasoyuz.ru/diagnostika/instrumentalnaya-diagnostika/biopsiya/" TargetMode="External"/><Relationship Id="rId30" Type="http://schemas.openxmlformats.org/officeDocument/2006/relationships/hyperlink" Target="https://www.klinikasoyuz.ru/travmotologia/medikamentoznoe-lechenie/artroz-taza/" TargetMode="External"/><Relationship Id="rId105" Type="http://schemas.openxmlformats.org/officeDocument/2006/relationships/hyperlink" Target="https://www.klinikasoyuz.ru/urologiya/" TargetMode="External"/><Relationship Id="rId126" Type="http://schemas.openxmlformats.org/officeDocument/2006/relationships/hyperlink" Target="https://www.klinikasoyuz.ru/proktologiya/radiovolnovoe-lechenie-proktologicheskikh-zabolevaniy/radiovolnovoe-lechenie-pararektalnykh-svishchey/" TargetMode="External"/><Relationship Id="rId147" Type="http://schemas.openxmlformats.org/officeDocument/2006/relationships/hyperlink" Target="https://www.klinikasoyuz.ru/kardiologiya/lechenie-zabolevaniy-serdechno-sosudistoy%20sistemy/" TargetMode="External"/><Relationship Id="rId168" Type="http://schemas.openxmlformats.org/officeDocument/2006/relationships/hyperlink" Target="https://www.klinikasoyuz.ru/lor/laser/lechenie-hrapa/" TargetMode="External"/><Relationship Id="rId51" Type="http://schemas.openxmlformats.org/officeDocument/2006/relationships/hyperlink" Target="https://www.klinikasoyuz.ru/travmotologia/khirurgiya-stopy/korrekciya-deformacii-stopy/" TargetMode="External"/><Relationship Id="rId72" Type="http://schemas.openxmlformats.org/officeDocument/2006/relationships/hyperlink" Target="https://www.klinikasoyuz.ru/khirurgiya/miniinvazivnie-operacii/operacii-na-molochnoi-jeleze/" TargetMode="External"/><Relationship Id="rId93" Type="http://schemas.openxmlformats.org/officeDocument/2006/relationships/hyperlink" Target="https://www.klinikasoyuz.ru/onkologiya/onkomammologiya/organosberegayushchie-operatsii/" TargetMode="External"/><Relationship Id="rId189" Type="http://schemas.openxmlformats.org/officeDocument/2006/relationships/hyperlink" Target="https://www.klinikasoyuz.ru/endokrinologiya/lechenie-sakharnogo-diabeta-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klinikasoyuz.ru/mrt/mrt-vnutrennikh-organov/mrt-bryushnoy-polosti-i-zabryushinnogo-prostranstva/" TargetMode="External"/><Relationship Id="rId235" Type="http://schemas.openxmlformats.org/officeDocument/2006/relationships/hyperlink" Target="https://www.klinikasoyuz.ru/diagnostika/apparatnaya-diagnostika/uzi/" TargetMode="External"/><Relationship Id="rId256" Type="http://schemas.openxmlformats.org/officeDocument/2006/relationships/hyperlink" Target="https://www.klinikasoyuz.ru/reabilitaciya/reabilitaciya-manualnye-tekhniki/manualnaya-terapiya/" TargetMode="External"/><Relationship Id="rId116" Type="http://schemas.openxmlformats.org/officeDocument/2006/relationships/hyperlink" Target="https://www.klinikasoyuz.ru/terapiya/lechenie-sakharnogo-diabeta/" TargetMode="External"/><Relationship Id="rId137" Type="http://schemas.openxmlformats.org/officeDocument/2006/relationships/hyperlink" Target="https://www.klinikasoyuz.ru/nevrologiya/medikamentoznoe-lechenie-nevrologicheskikh-zabolevaniy/lecheni-eposledstviy-travm-pozvonochnika-i-sustavov-cherepno-mozgovykh-travm/" TargetMode="External"/><Relationship Id="rId158" Type="http://schemas.openxmlformats.org/officeDocument/2006/relationships/hyperlink" Target="https://www.klinikasoyuz.ru/stomatologiya/terapevticheskoe-lechenie/lechenie-periodontita/" TargetMode="External"/><Relationship Id="rId20" Type="http://schemas.openxmlformats.org/officeDocument/2006/relationships/hyperlink" Target="https://www.klinikasoyuz.ru/travmotologia/artroskopiya/artroskopiya-kolena/" TargetMode="External"/><Relationship Id="rId41" Type="http://schemas.openxmlformats.org/officeDocument/2006/relationships/hyperlink" Target="https://www.klinikasoyuz.ru/travmotologia/medikamentoznoe-lechenie/artrit-loktya/" TargetMode="External"/><Relationship Id="rId62" Type="http://schemas.openxmlformats.org/officeDocument/2006/relationships/hyperlink" Target="https://www.klinikasoyuz.ru/khirurgiya/miniinvazivnie-operacii/grija-brushnoi-stenki/" TargetMode="External"/><Relationship Id="rId83" Type="http://schemas.openxmlformats.org/officeDocument/2006/relationships/hyperlink" Target="https://www.klinikasoyuz.ru/ginekologia/maloinvazivnye-tekhniki/issledovanie-proxodimosti-matochnyx-trub/" TargetMode="External"/><Relationship Id="rId179" Type="http://schemas.openxmlformats.org/officeDocument/2006/relationships/hyperlink" Target="https://www.klinikasoyuz.ru/gepatologiya/laparoskopicheskie-operatsii-na-pecheni/laparoskopicheskoe-udalenie-zlokachestvennykh-obrazovaniy-pecheni/" TargetMode="External"/><Relationship Id="rId190" Type="http://schemas.openxmlformats.org/officeDocument/2006/relationships/hyperlink" Target="https://www.klinikasoyuz.ru/endokrinologiya/lechenie-ozhireniya/" TargetMode="External"/><Relationship Id="rId204" Type="http://schemas.openxmlformats.org/officeDocument/2006/relationships/hyperlink" Target="https://www.klinikasoyuz.ru/plastika/esteticheski-operatsii/liposaktsiya/" TargetMode="External"/><Relationship Id="rId225" Type="http://schemas.openxmlformats.org/officeDocument/2006/relationships/hyperlink" Target="https://www.klinikasoyuz.ru/mrt/mrt-pozvonochnika/mrt-vsego-pozvonochnika/" TargetMode="External"/><Relationship Id="rId246" Type="http://schemas.openxmlformats.org/officeDocument/2006/relationships/hyperlink" Target="https://www.klinikasoyuz.ru/diagnostika/instrumentalnaya-diagnostika/gisterosalpingografiya/" TargetMode="External"/><Relationship Id="rId106" Type="http://schemas.openxmlformats.org/officeDocument/2006/relationships/hyperlink" Target="https://www.klinikasoyuz.ru/urologiya/priem-urologa/" TargetMode="External"/><Relationship Id="rId127" Type="http://schemas.openxmlformats.org/officeDocument/2006/relationships/hyperlink" Target="https://www.klinikasoyuz.ru/proktologiya/khirurgicheskoe-lechenie-proktologicheskikh-zabolevaniy/udalenie-dobrokachestvennykh-obrazovaniy-analnoy-zony-i-promezhnosti-/" TargetMode="External"/><Relationship Id="rId10" Type="http://schemas.openxmlformats.org/officeDocument/2006/relationships/hyperlink" Target="https://www.klinikasoyuz.ru/neyrokhirurgiya/medikametoznoe-lechenie/kostnye-blokady/" TargetMode="External"/><Relationship Id="rId31" Type="http://schemas.openxmlformats.org/officeDocument/2006/relationships/hyperlink" Target="https://www.klinikasoyuz.ru/travmotologia/medikamentoznoe-lechenie/artroz-plecha/" TargetMode="External"/><Relationship Id="rId52" Type="http://schemas.openxmlformats.org/officeDocument/2006/relationships/hyperlink" Target="https://www.klinikasoyuz.ru/travmotologia/khirurgiya-stopy/ispravlenie-ploskostopiya-xirurgicheskim-putem/" TargetMode="External"/><Relationship Id="rId73" Type="http://schemas.openxmlformats.org/officeDocument/2006/relationships/hyperlink" Target="https://www.klinikasoyuz.ru/khirurgiya/miniinvazivnie-operacii/novoobrazovaniya-koji/" TargetMode="External"/><Relationship Id="rId94" Type="http://schemas.openxmlformats.org/officeDocument/2006/relationships/hyperlink" Target="https://www.klinikasoyuz.ru/onkologiya/onkomammologiya/radikalnaya-mastektomiya/" TargetMode="External"/><Relationship Id="rId148" Type="http://schemas.openxmlformats.org/officeDocument/2006/relationships/hyperlink" Target="https://www.klinikasoyuz.ru/stomatologiya/gigiena-i-profilaktika/udalenie-naleta-i-zubnogo-kamnya/" TargetMode="External"/><Relationship Id="rId169" Type="http://schemas.openxmlformats.org/officeDocument/2006/relationships/hyperlink" Target="https://www.klinikasoyuz.ru/lor/laser/vazotomiya-nosovih-rakovin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klinikasoyuz.ru/gepatologiya/medikamentoznoe-lechenie-gepatologicheskikh-zabolevaniy/diagnostika-i-lechenie-gepatita/" TargetMode="External"/><Relationship Id="rId215" Type="http://schemas.openxmlformats.org/officeDocument/2006/relationships/hyperlink" Target="https://www.klinikasoyuz.ru/mrt/mrt-vnutrennikh-organov/mrt-organov-bryushnoy-polosti/" TargetMode="External"/><Relationship Id="rId236" Type="http://schemas.openxmlformats.org/officeDocument/2006/relationships/hyperlink" Target="https://www.klinikasoyuz.ru/diagnostika/apparatnaya-diagnostika/rentgen/" TargetMode="External"/><Relationship Id="rId257" Type="http://schemas.openxmlformats.org/officeDocument/2006/relationships/hyperlink" Target="https://www.klinikasoyuz.ru/reabilitaciya/reabilitaciya-manualnye-tekhniki/osteopatiya/" TargetMode="External"/><Relationship Id="rId42" Type="http://schemas.openxmlformats.org/officeDocument/2006/relationships/hyperlink" Target="https://www.klinikasoyuz.ru/travmotologia/rekonstruktivnaya-ortopediya/lecenie-lojnogo-sustava/" TargetMode="External"/><Relationship Id="rId84" Type="http://schemas.openxmlformats.org/officeDocument/2006/relationships/hyperlink" Target="https://www.klinikasoyuz.ru/ginekologia/medikamentoznaya-terapiya/lechenie-zppp/" TargetMode="External"/><Relationship Id="rId138" Type="http://schemas.openxmlformats.org/officeDocument/2006/relationships/hyperlink" Target="https://www.klinikasoyuz.ru/nevrologiya/medikamentoznoe-lechenie-nevrologicheskikh-zabolevaniy/lechenie-golovnykh-boley-i-golovokruzh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2019-06-12T20:43:00Z</dcterms:created>
  <dcterms:modified xsi:type="dcterms:W3CDTF">2019-06-12T20:43:00Z</dcterms:modified>
</cp:coreProperties>
</file>