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Консультации специалистов</w:t>
      </w:r>
    </w:p>
    <w:p w:rsidR="003D4B20" w:rsidRPr="003D4B20" w:rsidRDefault="003D4B20" w:rsidP="003D4B2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Консультация, первичный осмотр профессором, д.м.н.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4000 руб.</w:t>
      </w:r>
    </w:p>
    <w:p w:rsidR="003D4B20" w:rsidRPr="003D4B20" w:rsidRDefault="003D4B20" w:rsidP="003D4B2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 осмотр профессором, д.м.н.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Консультация, осмотр к.м.н., врачом высшей категории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Повторные консультации, осмотры к.м.н., врачом высшей категории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Консилиум специалистов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5000 руб.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Консультация, первичный осмотр врачом-специалистом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кардиолога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невролога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ортопеда-травматолога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консультация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нейроуролога</w:t>
      </w:r>
      <w:proofErr w:type="spellEnd"/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урологом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хирурга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физиотерапевта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врача по ЛФК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терапевта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уролога-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андролога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Первичная консультация гинеколога (к.м.н.)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консультация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эрготерапевта</w:t>
      </w:r>
      <w:proofErr w:type="spellEnd"/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консультация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нейроуролога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к.м.н.,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Салюкова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Р.В.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4000 руб.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Повторный осмотр врачом-специалистом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кардиолога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невролога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Повторная консультация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нейроуролога</w:t>
      </w:r>
      <w:proofErr w:type="spellEnd"/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урологом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хирурга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физиотерапевта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врача по ЛФК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терапевта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уролога-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андролога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Повторная консультация гинеколога (к.м.н.)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Повторная консультация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эрготерапевта</w:t>
      </w:r>
      <w:proofErr w:type="spellEnd"/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Повторная консультация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нейроуролога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к.м.н.,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Салюкова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Р.В.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Исследование сердечно-сосудистой системы</w:t>
      </w:r>
    </w:p>
    <w:p w:rsidR="003D4B20" w:rsidRPr="003D4B20" w:rsidRDefault="003D4B20" w:rsidP="003D4B2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Стандартная ЭКГ с описанием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СМАД (суточное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мониторирование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АД) с описанием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Холтеровское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суточное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мониторирование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ЭКГ (3 канала) с описанием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3D4B20" w:rsidRPr="003D4B20" w:rsidRDefault="003D4B20" w:rsidP="003D4B2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Комбинированное (СМАД -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Холтер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ЭКГ) суточное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мониторирование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описанием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6500 руб.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Нейрофизиологическое обследование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СРВ нерва с исследованием F-ответа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нерв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Транскраниальная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магнитная стимуляция диагностическая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Транскраниальная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магнитная стимуляция лечебная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Исследование Н рефлекса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Декремент-тест с одной мышцы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Соматосенсорные вызванные потенциалы с рук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Соматосенсорные вызванные потенциалы с ног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Стимуляционная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диагностическая миография лицевого нерва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Игольчатая электромиография нерва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нерв</w:t>
      </w:r>
    </w:p>
    <w:p w:rsidR="003D4B20" w:rsidRPr="003D4B20" w:rsidRDefault="003D4B20" w:rsidP="003D4B2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Комплексное нейрофизиологическое обследование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5500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Рентгенологическая диагностика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Рентгенография одного сустава в 2-х проекциях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черепа в 2-х проекциях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придаточных пазух носа в одной проекции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Рентгенография кости в 2-х проекциях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зона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кисти в 2-х проекциях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стопы в 2-х проекциях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Сравнительная рентгенография стоп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одного отдела позвоночника в 2-х проекциях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позвоночника в 2-х проекциях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5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Рентгенографияеское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исследование с функциональными пробами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Рентгенография органов грудной клетки в 2-х проекциях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брюшной полости (обзорно)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Обзорная рентгенография почек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Экскреторная урография с введением контрастного вещества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Восходящая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уретроцистография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 введением контрастного вещества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5000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Рентгенография кости, сустава или органов грудной клетки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проекция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Рентгенография костей таза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проекция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Дополнительный прицельный снимок, дополнительная проекция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на основании рентгеновского исследования, проведенного в других медицинских учреждениях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результатов рентгеноскопии на компакт-диск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 руб.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Ультразвуковая диагностика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УЗИ органов брюшной полости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270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Печени, </w:t>
      </w:r>
      <w:proofErr w:type="spellStart"/>
      <w:proofErr w:type="gramStart"/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желчного.пузыря</w:t>
      </w:r>
      <w:proofErr w:type="spellEnd"/>
      <w:proofErr w:type="gramEnd"/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, поджелудочной железы, селезенки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УЗИ органов забрюшинного пространства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Транс абдоминальное УЗИ органов малого таза у мужчин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270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Мочевой пузырь, простата, семенные пузырьки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УЗИ мошонки и семенного канатика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4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Трансабдоминальное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УЗИ органов малого таза у женщин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270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Матка, придатки, мочевой пузырь, </w:t>
      </w:r>
      <w:proofErr w:type="spellStart"/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дуглассово</w:t>
      </w:r>
      <w:proofErr w:type="spellEnd"/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пространство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Комплексное УЗИ органов малого таза двумя датчиками у женщин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УЗИ щитовидной железы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УЗИ мягких тканей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 денситометрия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 дуплексное сканирование ветвей дуги аорты (магистральных артерий головы)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ДСК артерий верхних конечностей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ДСК вен верхних конечностей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ДСК артерий нижних конечностей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1500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ДСК вен нижних конечностей с функциональными пробами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Комплексное ДСК (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артерии+вены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) сосудов верхних конечностей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Комплексное ДСК (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артерии+вены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) сосудов нижних конечностей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ЭХО кардиография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УЗИ аорты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УЗ-Допплерография сосудов полового члена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9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Фолликулометрия</w:t>
        </w:r>
        <w:proofErr w:type="spellEnd"/>
      </w:hyperlink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900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Лечебные и реабилитационные процедуры</w:t>
      </w:r>
    </w:p>
    <w:p w:rsidR="003D4B20" w:rsidRPr="003D4B20" w:rsidRDefault="003D4B20" w:rsidP="003D4B20">
      <w:pPr>
        <w:numPr>
          <w:ilvl w:val="0"/>
          <w:numId w:val="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Сеанс мануальной терапии</w:t>
        </w:r>
      </w:hyperlink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4000 руб.</w:t>
      </w:r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60 минут</w:t>
      </w:r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right="-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1" w:history="1">
        <w:r w:rsidRPr="003D4B20">
          <w:rPr>
            <w:rFonts w:ascii="Arial" w:eastAsia="Times New Roman" w:hAnsi="Arial" w:cs="Arial"/>
            <w:color w:val="694CAF"/>
            <w:sz w:val="23"/>
            <w:szCs w:val="23"/>
            <w:u w:val="single"/>
            <w:lang w:eastAsia="ru-RU"/>
          </w:rPr>
          <w:t xml:space="preserve">Ср. цена в других 664 местах </w:t>
        </w:r>
        <w:r w:rsidRPr="003D4B20">
          <w:rPr>
            <w:rFonts w:ascii="Arial" w:eastAsia="Times New Roman" w:hAnsi="Arial" w:cs="Arial"/>
            <w:color w:val="694CAF"/>
            <w:sz w:val="23"/>
            <w:szCs w:val="23"/>
            <w:lang w:eastAsia="ru-RU"/>
          </w:rPr>
          <w:br/>
        </w:r>
        <w:r w:rsidRPr="003D4B20">
          <w:rPr>
            <w:rFonts w:ascii="Arial" w:eastAsia="Times New Roman" w:hAnsi="Arial" w:cs="Arial"/>
            <w:color w:val="694CAF"/>
            <w:sz w:val="23"/>
            <w:szCs w:val="23"/>
            <w:u w:val="single"/>
            <w:lang w:eastAsia="ru-RU"/>
          </w:rPr>
          <w:t>1800 руб. (0—75000 руб.)</w:t>
        </w:r>
      </w:hyperlink>
    </w:p>
    <w:p w:rsidR="003D4B20" w:rsidRPr="003D4B20" w:rsidRDefault="003D4B20" w:rsidP="003D4B20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Сеанс мануальной терапии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минут</w:t>
      </w:r>
    </w:p>
    <w:p w:rsidR="003D4B20" w:rsidRPr="003D4B20" w:rsidRDefault="003D4B20" w:rsidP="003D4B20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остеопатии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45 минут</w:t>
      </w:r>
    </w:p>
    <w:p w:rsidR="003D4B20" w:rsidRPr="003D4B20" w:rsidRDefault="003D4B20" w:rsidP="003D4B20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Сеанс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йоготерапии</w:t>
      </w:r>
      <w:proofErr w:type="spellEnd"/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Классический лечебный массаж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Классический общий лечебный массаж тела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60 мин.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Классический лечебный массаж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45 мин.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Классический лечебный массаж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зоны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зона / 10 мин.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сустава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верхней конечности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15 мин.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нижней конечности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20 мин.</w:t>
      </w:r>
    </w:p>
    <w:p w:rsidR="003D4B20" w:rsidRPr="003D4B20" w:rsidRDefault="003D4B20" w:rsidP="003D4B2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1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Лимфодренажный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массаж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Лечебные блокады и суставные инъекции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2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Паравертебральная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блокада без учета стоимости лекарственных препаратов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Блокады триггерных точек без учета стоимости лекарственных препаратов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Внутрисуставное (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перисуставное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) введение лекарств (без учета стоимости лекарственных препаратов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Введение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ботулотоксина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(без стоимости препарата)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Введение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ботулотоксина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(без стоимости препарата) с миографией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5000 руб.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Блокада тоннельного синдрома (без учета стоимости препаратов)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индивидуальной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кинезотерапии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инструктором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Реабилитация и лечебная физкультура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индивидуальной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кинезотерапии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инструктором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45 мин.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индивидуальной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кинезотерапии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инструктором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60 мин.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индивидуальной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гидрокинезотерапии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инструктором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эрготерапии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инструктором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3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Кинезиотейпирование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750 руб.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Механотерапия индивидуальная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Сеанс социально-бытовой реабилитации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индивидуальной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гидрокинезотерапии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 врачом по ЛФК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Сеанс индивидуальной механотерапии на тренажере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Reo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Go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Therapy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Мобилизация сустава с помощью аппарата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Артромот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(CPM-терапия)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Физиотерапия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9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Амплипульстерапия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(синусоидальные модулированные токи) СМТ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700 руб.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Лекарственный электрофорез (без учета дорогостоящих лекарственных препаратов)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Сеанс электрофореза с обучением пациента самостоятельному проведению его в домашних условиях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Электростатическая терапия (глубокая осцилляция) — «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Хивамат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»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поле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2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Электромиостимуляция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15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Дарсонвализация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7 - 10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4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Магнитотерапия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20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Лазеротерапия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зона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Высокоинтенсивная лазеротерапия HILL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зона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Ультразвуковая терапия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поле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8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Фонофорез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поле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9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Парафино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-озокеритовые аппликации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1 - 2 зоны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0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Парафино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-озокеритовые аппликации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3 - 4 зоны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Ингаляционная терапия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2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Прессотерапия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900 руб.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УФВ / УФС терапия «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Saalman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-BC»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60 с.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УФО-терапия (солярий)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Фототерапия «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Биоптрон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»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lastRenderedPageBreak/>
        <w:t> / 10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Локальная криотерапия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зона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Экстракорпоральная ударно-волновая терапия (ЭУВТ)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поле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Подводный гидромассаж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30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Сухой бесконтактный гидромассаж (ванна «Аква-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релакс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»)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Сауна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чел. 60 минут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Сауна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группа 60 мин.</w:t>
      </w:r>
    </w:p>
    <w:p w:rsidR="003D4B20" w:rsidRPr="003D4B20" w:rsidRDefault="003D4B20" w:rsidP="003D4B20">
      <w:pPr>
        <w:numPr>
          <w:ilvl w:val="0"/>
          <w:numId w:val="1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Альфа капсула «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Spectra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Color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»</w:t>
        </w:r>
      </w:hyperlink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900 руб.</w:t>
      </w:r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lastRenderedPageBreak/>
        <w:t> / 1 программа / 3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Реабилитация на ЭКЗОАТЛЕТЕ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Диагностический комплекс (обязательное условие допуска), в том числе: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5100 руб.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— консультация врача по ЛФК (к.м.н.) Бушкова Ф.А.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— УЗДГ вен нижних конечностей (при травме до 2-х лет)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— денситометрия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— ЭКГ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Пробное занятие на «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Экзоатлете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(после прохождения диагностического блока)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60 мин.</w:t>
      </w:r>
    </w:p>
    <w:p w:rsidR="003D4B20" w:rsidRPr="003D4B20" w:rsidRDefault="003D4B20" w:rsidP="003D4B20">
      <w:pPr>
        <w:numPr>
          <w:ilvl w:val="0"/>
          <w:numId w:val="1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8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Блок из диагностического комплекса и 10 занятий на «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Экзоатлете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» при единовременной оплате</w:t>
        </w:r>
      </w:hyperlink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50 000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Лечение по методу биологической обратной связи (БОС-терапия)</w:t>
      </w:r>
    </w:p>
    <w:p w:rsidR="003D4B20" w:rsidRPr="003D4B20" w:rsidRDefault="003D4B20" w:rsidP="003D4B20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БОС-терапия с анализом ЭЭГ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3D4B20" w:rsidRPr="003D4B20" w:rsidRDefault="003D4B20" w:rsidP="003D4B20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БОС — электростимуляция мышц тазового дна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программа - 10 мин.</w:t>
      </w:r>
    </w:p>
    <w:p w:rsidR="003D4B20" w:rsidRPr="003D4B20" w:rsidRDefault="003D4B20" w:rsidP="003D4B20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БОС — электростимуляция мышц тазового дна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программа - 20 мин.</w:t>
      </w:r>
    </w:p>
    <w:p w:rsidR="003D4B20" w:rsidRPr="003D4B20" w:rsidRDefault="003D4B20" w:rsidP="003D4B20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БОС-терапия с анализом ЭМГ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3D4B20" w:rsidRPr="003D4B20" w:rsidRDefault="003D4B20" w:rsidP="003D4B20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Постурологическое</w:t>
      </w:r>
      <w:proofErr w:type="spellEnd"/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обследование</w:t>
      </w:r>
    </w:p>
    <w:p w:rsidR="003D4B20" w:rsidRPr="003D4B20" w:rsidRDefault="003D4B20" w:rsidP="003D4B20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Стабилокинезиометрия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диагностическая с БОС, в том числе: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проведение исследования и регистрация результатов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 руб.</w:t>
      </w:r>
    </w:p>
    <w:p w:rsidR="003D4B20" w:rsidRPr="003D4B20" w:rsidRDefault="003D4B20" w:rsidP="003D4B20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анализ результатов и оформление заключения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3D4B20" w:rsidRPr="003D4B20" w:rsidRDefault="003D4B20" w:rsidP="003D4B20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БОС- </w:t>
      </w:r>
      <w:proofErr w:type="spellStart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стабилоплатформа</w:t>
      </w:r>
      <w:proofErr w:type="spellEnd"/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лечебная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Манипуляции хирурга и перевязочного кабинета</w:t>
      </w:r>
    </w:p>
    <w:p w:rsidR="003D4B20" w:rsidRPr="003D4B20" w:rsidRDefault="003D4B20" w:rsidP="003D4B20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Перевязка хирургическая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270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Удаление швов, обработка раневой поверхности, наложение стерильной повязки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500 руб.</w:t>
      </w:r>
    </w:p>
    <w:p w:rsidR="003D4B20" w:rsidRPr="003D4B20" w:rsidRDefault="003D4B20" w:rsidP="003D4B20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пролежней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270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Промывание и обработка раневой поверхности, наложение стерильной повязки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день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Процедурный кабинет</w:t>
      </w:r>
    </w:p>
    <w:p w:rsidR="003D4B20" w:rsidRPr="003D4B20" w:rsidRDefault="003D4B20" w:rsidP="003D4B2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внутривенного катетера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 руб.</w:t>
      </w:r>
    </w:p>
    <w:p w:rsidR="003D4B20" w:rsidRPr="003D4B20" w:rsidRDefault="003D4B20" w:rsidP="003D4B2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Внутривенное струйное введение лекарственных препаратов (без учета стоимости лекарств)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 руб.</w:t>
      </w:r>
    </w:p>
    <w:p w:rsidR="003D4B20" w:rsidRPr="003D4B20" w:rsidRDefault="003D4B20" w:rsidP="003D4B2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5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Внутривенное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инфузионное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введение лекарственных препаратов (без учета стоимости лекарств)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6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Внутримышечные инъекции лекарственных препаратов (без учета стоимости лекарств)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 руб.</w:t>
      </w:r>
    </w:p>
    <w:p w:rsidR="003D4B20" w:rsidRPr="003D4B20" w:rsidRDefault="003D4B20" w:rsidP="003D4B2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биоматериала на лабораторные анализы, оформление документации</w:t>
      </w:r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Рефлексотерапия</w:t>
      </w:r>
    </w:p>
    <w:p w:rsidR="003D4B20" w:rsidRPr="003D4B20" w:rsidRDefault="003D4B20" w:rsidP="003D4B20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7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Консультация </w:t>
        </w:r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рефлексотерапевта</w:t>
        </w:r>
        <w:proofErr w:type="spellEnd"/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1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8" w:history="1">
        <w:proofErr w:type="spellStart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Сеасн</w:t>
        </w:r>
        <w:proofErr w:type="spellEnd"/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рефлексотерапии</w:t>
        </w:r>
      </w:hyperlink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1500 руб.</w:t>
      </w:r>
    </w:p>
    <w:p w:rsidR="003D4B20" w:rsidRPr="003D4B20" w:rsidRDefault="003D4B20" w:rsidP="003D4B20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Справки, выписки, больничные листы, направления на МСЭ</w:t>
      </w:r>
    </w:p>
    <w:p w:rsidR="003D4B20" w:rsidRPr="003D4B20" w:rsidRDefault="003D4B20" w:rsidP="003D4B20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9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Заочная консультация по медицинским документам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0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Оформление медицинских документов: выписок, запросов, справок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3D4B20" w:rsidRPr="003D4B20" w:rsidRDefault="003D4B20" w:rsidP="003D4B20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1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Оформление больничного листа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3D4B20" w:rsidRPr="003D4B20" w:rsidRDefault="003D4B20" w:rsidP="003D4B20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2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Коррекция индивидуальной программы реабилитации без оформления посыльного листа на МСЭ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3D4B20" w:rsidRPr="003D4B20" w:rsidRDefault="003D4B20" w:rsidP="003D4B20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3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Оформление посыльного листа на МСЭ в период платной госпитализации</w:t>
        </w:r>
      </w:hyperlink>
    </w:p>
    <w:p w:rsidR="003D4B20" w:rsidRPr="003D4B20" w:rsidRDefault="003D4B20" w:rsidP="003D4B2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5900 руб.</w:t>
      </w:r>
    </w:p>
    <w:p w:rsidR="003D4B20" w:rsidRPr="003D4B20" w:rsidRDefault="003D4B20" w:rsidP="003D4B20">
      <w:pPr>
        <w:numPr>
          <w:ilvl w:val="0"/>
          <w:numId w:val="19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4" w:history="1">
        <w:r w:rsidRPr="003D4B2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Оформление посыльного листа на МСЭ для пациентов, госпитализированных по ДСЗН</w:t>
        </w:r>
      </w:hyperlink>
    </w:p>
    <w:p w:rsidR="003D4B20" w:rsidRPr="003D4B20" w:rsidRDefault="003D4B20" w:rsidP="003D4B2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13 400 руб.</w:t>
      </w:r>
    </w:p>
    <w:p w:rsidR="000975DB" w:rsidRDefault="000975DB">
      <w:bookmarkStart w:id="0" w:name="_GoBack"/>
      <w:bookmarkEnd w:id="0"/>
    </w:p>
    <w:sectPr w:rsidR="0009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768"/>
    <w:multiLevelType w:val="multilevel"/>
    <w:tmpl w:val="CD4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01BB"/>
    <w:multiLevelType w:val="multilevel"/>
    <w:tmpl w:val="FE4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A3D"/>
    <w:multiLevelType w:val="multilevel"/>
    <w:tmpl w:val="E5D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537E8"/>
    <w:multiLevelType w:val="multilevel"/>
    <w:tmpl w:val="D69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84FE0"/>
    <w:multiLevelType w:val="multilevel"/>
    <w:tmpl w:val="089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120A9"/>
    <w:multiLevelType w:val="multilevel"/>
    <w:tmpl w:val="617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20E88"/>
    <w:multiLevelType w:val="multilevel"/>
    <w:tmpl w:val="380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2509B"/>
    <w:multiLevelType w:val="multilevel"/>
    <w:tmpl w:val="2BE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C13CC"/>
    <w:multiLevelType w:val="multilevel"/>
    <w:tmpl w:val="44E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E64D6"/>
    <w:multiLevelType w:val="multilevel"/>
    <w:tmpl w:val="3FB4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E5670"/>
    <w:multiLevelType w:val="multilevel"/>
    <w:tmpl w:val="99A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A3624"/>
    <w:multiLevelType w:val="multilevel"/>
    <w:tmpl w:val="6C9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67680"/>
    <w:multiLevelType w:val="multilevel"/>
    <w:tmpl w:val="BD2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C63AA"/>
    <w:multiLevelType w:val="multilevel"/>
    <w:tmpl w:val="9062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64798"/>
    <w:multiLevelType w:val="multilevel"/>
    <w:tmpl w:val="CB4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F5350"/>
    <w:multiLevelType w:val="multilevel"/>
    <w:tmpl w:val="E66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C3D98"/>
    <w:multiLevelType w:val="multilevel"/>
    <w:tmpl w:val="69F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7445C"/>
    <w:multiLevelType w:val="multilevel"/>
    <w:tmpl w:val="A25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E47E9"/>
    <w:multiLevelType w:val="multilevel"/>
    <w:tmpl w:val="F7A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6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A2"/>
    <w:rsid w:val="000975DB"/>
    <w:rsid w:val="003D4B20"/>
    <w:rsid w:val="00C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5B57-622E-4990-B41B-3E20FE6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4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pricelist-title">
    <w:name w:val="js-pricelist-title"/>
    <w:basedOn w:val="a0"/>
    <w:rsid w:val="003D4B20"/>
  </w:style>
  <w:style w:type="character" w:styleId="a3">
    <w:name w:val="Strong"/>
    <w:basedOn w:val="a0"/>
    <w:uiPriority w:val="22"/>
    <w:qFormat/>
    <w:rsid w:val="003D4B20"/>
    <w:rPr>
      <w:b/>
      <w:bCs/>
    </w:rPr>
  </w:style>
  <w:style w:type="character" w:styleId="a4">
    <w:name w:val="Hyperlink"/>
    <w:basedOn w:val="a0"/>
    <w:uiPriority w:val="99"/>
    <w:semiHidden/>
    <w:unhideWhenUsed/>
    <w:rsid w:val="003D4B20"/>
    <w:rPr>
      <w:color w:val="0000FF"/>
      <w:u w:val="single"/>
    </w:rPr>
  </w:style>
  <w:style w:type="character" w:customStyle="1" w:styleId="js-pricelist-description">
    <w:name w:val="js-pricelist-description"/>
    <w:basedOn w:val="a0"/>
    <w:rsid w:val="003D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3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22959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106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udarno-volnovaya_terapiya/" TargetMode="External"/><Relationship Id="rId21" Type="http://schemas.openxmlformats.org/officeDocument/2006/relationships/hyperlink" Target="https://zoon.ru/msk/m/povtornaya_konsultatsiya_terapevta/" TargetMode="External"/><Relationship Id="rId42" Type="http://schemas.openxmlformats.org/officeDocument/2006/relationships/hyperlink" Target="https://zoon.ru/msk/m/rentgenografiya_kostej_stopy/" TargetMode="External"/><Relationship Id="rId63" Type="http://schemas.openxmlformats.org/officeDocument/2006/relationships/hyperlink" Target="https://zoon.ru/msk/m/nagruzochnye_testy/" TargetMode="External"/><Relationship Id="rId84" Type="http://schemas.openxmlformats.org/officeDocument/2006/relationships/hyperlink" Target="https://zoon.ru/msk/m/vnutrisustavnaya_inektsiya/" TargetMode="External"/><Relationship Id="rId138" Type="http://schemas.openxmlformats.org/officeDocument/2006/relationships/hyperlink" Target="https://zoon.ru/msk/m/refleksoterapiya_akupunktura/" TargetMode="External"/><Relationship Id="rId107" Type="http://schemas.openxmlformats.org/officeDocument/2006/relationships/hyperlink" Target="https://zoon.ru/msk/m/lechenie_ultrazvukom/" TargetMode="External"/><Relationship Id="rId11" Type="http://schemas.openxmlformats.org/officeDocument/2006/relationships/hyperlink" Target="https://zoon.ru/msk/m/pervichnaya_konsultatsiya_vracha_lfk/" TargetMode="External"/><Relationship Id="rId32" Type="http://schemas.openxmlformats.org/officeDocument/2006/relationships/hyperlink" Target="https://zoon.ru/msk/m/nejrofiziologicheskoe_testirovanie/" TargetMode="External"/><Relationship Id="rId53" Type="http://schemas.openxmlformats.org/officeDocument/2006/relationships/hyperlink" Target="https://zoon.ru/msk/m/uzi_organov_moshonki/" TargetMode="External"/><Relationship Id="rId74" Type="http://schemas.openxmlformats.org/officeDocument/2006/relationships/hyperlink" Target="https://zoon.ru/msk/m/massazh_lechebnyj/" TargetMode="External"/><Relationship Id="rId128" Type="http://schemas.openxmlformats.org/officeDocument/2006/relationships/hyperlink" Target="https://zoon.ru/msk/m/kompleksnye_programmy_obsledovaniya_check_up/" TargetMode="External"/><Relationship Id="rId5" Type="http://schemas.openxmlformats.org/officeDocument/2006/relationships/hyperlink" Target="https://zoon.ru/msk/m/konsultatsiya_kardiologa/" TargetMode="External"/><Relationship Id="rId90" Type="http://schemas.openxmlformats.org/officeDocument/2006/relationships/hyperlink" Target="https://zoon.ru/msk/m/individualnoe_zanyatie_lfk/" TargetMode="External"/><Relationship Id="rId95" Type="http://schemas.openxmlformats.org/officeDocument/2006/relationships/hyperlink" Target="https://zoon.ru/msk/m/lechebnaya_fizkultura_lfk/" TargetMode="External"/><Relationship Id="rId22" Type="http://schemas.openxmlformats.org/officeDocument/2006/relationships/hyperlink" Target="https://zoon.ru/msk/m/povtornaya_konsultatsiya_urologa/" TargetMode="External"/><Relationship Id="rId27" Type="http://schemas.openxmlformats.org/officeDocument/2006/relationships/hyperlink" Target="https://zoon.ru/msk/m/sutochnoe_monitorirovanie_ekg/" TargetMode="External"/><Relationship Id="rId43" Type="http://schemas.openxmlformats.org/officeDocument/2006/relationships/hyperlink" Target="https://zoon.ru/msk/m/rentgen_otdela_pozvonochnika/" TargetMode="External"/><Relationship Id="rId48" Type="http://schemas.openxmlformats.org/officeDocument/2006/relationships/hyperlink" Target="https://zoon.ru/msk/m/ekskretornaya_urografiya/" TargetMode="External"/><Relationship Id="rId64" Type="http://schemas.openxmlformats.org/officeDocument/2006/relationships/hyperlink" Target="https://zoon.ru/msk/m/ultrazvukovye_issledovaniya_uzi/" TargetMode="External"/><Relationship Id="rId69" Type="http://schemas.openxmlformats.org/officeDocument/2006/relationships/hyperlink" Target="https://zoon.ru/msk/m/follikulometriya/" TargetMode="External"/><Relationship Id="rId113" Type="http://schemas.openxmlformats.org/officeDocument/2006/relationships/hyperlink" Target="https://zoon.ru/msk/m/fizioterapiya/" TargetMode="External"/><Relationship Id="rId118" Type="http://schemas.openxmlformats.org/officeDocument/2006/relationships/hyperlink" Target="https://zoon.ru/msk/m/gidromassazh/" TargetMode="External"/><Relationship Id="rId134" Type="http://schemas.openxmlformats.org/officeDocument/2006/relationships/hyperlink" Target="https://zoon.ru/msk/m/vnutrivennaya_strujnaya_infuziya/" TargetMode="External"/><Relationship Id="rId139" Type="http://schemas.openxmlformats.org/officeDocument/2006/relationships/hyperlink" Target="https://zoon.ru/msk/m/oformlenie_bolnichnogo_lista/" TargetMode="External"/><Relationship Id="rId80" Type="http://schemas.openxmlformats.org/officeDocument/2006/relationships/hyperlink" Target="https://zoon.ru/msk/m/massazh_lechebnyj/" TargetMode="External"/><Relationship Id="rId85" Type="http://schemas.openxmlformats.org/officeDocument/2006/relationships/hyperlink" Target="https://zoon.ru/msk/m/vnutrisustavnaya_inektsiya/" TargetMode="External"/><Relationship Id="rId12" Type="http://schemas.openxmlformats.org/officeDocument/2006/relationships/hyperlink" Target="https://zoon.ru/msk/m/konsultatsiya_terapevta/" TargetMode="External"/><Relationship Id="rId17" Type="http://schemas.openxmlformats.org/officeDocument/2006/relationships/hyperlink" Target="https://zoon.ru/msk/m/povtornaya_konsultatsiya_urologa/" TargetMode="External"/><Relationship Id="rId33" Type="http://schemas.openxmlformats.org/officeDocument/2006/relationships/hyperlink" Target="https://zoon.ru/msk/m/issledovanie_vyzvannyh_potentsialov/" TargetMode="External"/><Relationship Id="rId38" Type="http://schemas.openxmlformats.org/officeDocument/2006/relationships/hyperlink" Target="https://zoon.ru/msk/m/rentgen_cherepa/" TargetMode="External"/><Relationship Id="rId59" Type="http://schemas.openxmlformats.org/officeDocument/2006/relationships/hyperlink" Target="https://zoon.ru/msk/m/ultrazvukovye_issledovaniya_uzi/" TargetMode="External"/><Relationship Id="rId103" Type="http://schemas.openxmlformats.org/officeDocument/2006/relationships/hyperlink" Target="https://zoon.ru/msk/m/darsonvalizatsiya/" TargetMode="External"/><Relationship Id="rId108" Type="http://schemas.openxmlformats.org/officeDocument/2006/relationships/hyperlink" Target="https://zoon.ru/msk/m/fonoforez/" TargetMode="External"/><Relationship Id="rId124" Type="http://schemas.openxmlformats.org/officeDocument/2006/relationships/hyperlink" Target="https://zoon.ru/msk/m/konsultatsiya_vracha_lfk/" TargetMode="External"/><Relationship Id="rId129" Type="http://schemas.openxmlformats.org/officeDocument/2006/relationships/hyperlink" Target="https://zoon.ru/msk/m/elektroentsefalografiya_eeg/" TargetMode="External"/><Relationship Id="rId54" Type="http://schemas.openxmlformats.org/officeDocument/2006/relationships/hyperlink" Target="https://zoon.ru/msk/m/transabdominalnoe_uzi_organov_malogo_taza/" TargetMode="External"/><Relationship Id="rId70" Type="http://schemas.openxmlformats.org/officeDocument/2006/relationships/hyperlink" Target="https://zoon.ru/msk/m/manualnaya_terapiya/" TargetMode="External"/><Relationship Id="rId75" Type="http://schemas.openxmlformats.org/officeDocument/2006/relationships/hyperlink" Target="https://zoon.ru/msk/m/massazh_lechebnyj/" TargetMode="External"/><Relationship Id="rId91" Type="http://schemas.openxmlformats.org/officeDocument/2006/relationships/hyperlink" Target="https://zoon.ru/msk/m/individualnoe_zanyatie_lfk/" TargetMode="External"/><Relationship Id="rId96" Type="http://schemas.openxmlformats.org/officeDocument/2006/relationships/hyperlink" Target="https://zoon.ru/msk/m/individualnoe_zanyatie_lfk/" TargetMode="External"/><Relationship Id="rId140" Type="http://schemas.openxmlformats.org/officeDocument/2006/relationships/hyperlink" Target="https://zoon.ru/msk/m/oformlenie_bolnichnogo_lista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n.ru/msk/m/konsultatsiya_nevrologa/" TargetMode="External"/><Relationship Id="rId23" Type="http://schemas.openxmlformats.org/officeDocument/2006/relationships/hyperlink" Target="https://zoon.ru/msk/m/konsultatsiya_ginekologa_povtornaya/" TargetMode="External"/><Relationship Id="rId28" Type="http://schemas.openxmlformats.org/officeDocument/2006/relationships/hyperlink" Target="https://zoon.ru/msk/m/nejrofiziologicheskoe_testirovanie/" TargetMode="External"/><Relationship Id="rId49" Type="http://schemas.openxmlformats.org/officeDocument/2006/relationships/hyperlink" Target="https://zoon.ru/msk/m/rentgen_taza/" TargetMode="External"/><Relationship Id="rId114" Type="http://schemas.openxmlformats.org/officeDocument/2006/relationships/hyperlink" Target="https://zoon.ru/msk/m/ufo-terapiya/" TargetMode="External"/><Relationship Id="rId119" Type="http://schemas.openxmlformats.org/officeDocument/2006/relationships/hyperlink" Target="https://zoon.ru/msk/m/gidromassazhnaya_vanna/" TargetMode="External"/><Relationship Id="rId44" Type="http://schemas.openxmlformats.org/officeDocument/2006/relationships/hyperlink" Target="https://zoon.ru/msk/m/rentgen_pozvonochnika/" TargetMode="External"/><Relationship Id="rId60" Type="http://schemas.openxmlformats.org/officeDocument/2006/relationships/hyperlink" Target="https://zoon.ru/msk/m/ultrazvukovye_issledovaniya_uzi/" TargetMode="External"/><Relationship Id="rId65" Type="http://schemas.openxmlformats.org/officeDocument/2006/relationships/hyperlink" Target="https://zoon.ru/msk/m/ultrazvukovye_issledovaniya_uzi/" TargetMode="External"/><Relationship Id="rId81" Type="http://schemas.openxmlformats.org/officeDocument/2006/relationships/hyperlink" Target="https://zoon.ru/msk/m/limfodrenazhnyj_massazh_pressoterapiya/" TargetMode="External"/><Relationship Id="rId86" Type="http://schemas.openxmlformats.org/officeDocument/2006/relationships/hyperlink" Target="https://zoon.ru/msk/m/elektromiografiya_emg/" TargetMode="External"/><Relationship Id="rId130" Type="http://schemas.openxmlformats.org/officeDocument/2006/relationships/hyperlink" Target="https://zoon.ru/msk/m/elektrostimulyatsiya_myshts_elektromiostimulyatsiya/" TargetMode="External"/><Relationship Id="rId135" Type="http://schemas.openxmlformats.org/officeDocument/2006/relationships/hyperlink" Target="https://zoon.ru/msk/m/vnutrivennaya_infuziya/" TargetMode="External"/><Relationship Id="rId13" Type="http://schemas.openxmlformats.org/officeDocument/2006/relationships/hyperlink" Target="https://zoon.ru/msk/m/konsultatsiya_androloga/" TargetMode="External"/><Relationship Id="rId18" Type="http://schemas.openxmlformats.org/officeDocument/2006/relationships/hyperlink" Target="https://zoon.ru/msk/m/povtornaya_konsultatsiya_hirurga/" TargetMode="External"/><Relationship Id="rId39" Type="http://schemas.openxmlformats.org/officeDocument/2006/relationships/hyperlink" Target="https://zoon.ru/msk/m/rentgen_okolonosovyh_pazuh/" TargetMode="External"/><Relationship Id="rId109" Type="http://schemas.openxmlformats.org/officeDocument/2006/relationships/hyperlink" Target="https://zoon.ru/msk/m/ozokeritolechenie/" TargetMode="External"/><Relationship Id="rId34" Type="http://schemas.openxmlformats.org/officeDocument/2006/relationships/hyperlink" Target="https://zoon.ru/msk/m/issledovanie_vyzvannyh_potentsialov/" TargetMode="External"/><Relationship Id="rId50" Type="http://schemas.openxmlformats.org/officeDocument/2006/relationships/hyperlink" Target="https://zoon.ru/msk/m/uzi_organov_bryushnoj_polosti/" TargetMode="External"/><Relationship Id="rId55" Type="http://schemas.openxmlformats.org/officeDocument/2006/relationships/hyperlink" Target="https://zoon.ru/msk/m/uzi_organov_malogo_taza/" TargetMode="External"/><Relationship Id="rId76" Type="http://schemas.openxmlformats.org/officeDocument/2006/relationships/hyperlink" Target="https://zoon.ru/msk/m/massazh_lechebnyj/" TargetMode="External"/><Relationship Id="rId97" Type="http://schemas.openxmlformats.org/officeDocument/2006/relationships/hyperlink" Target="https://zoon.ru/msk/m/individualnoe_zanyatie_lfk/" TargetMode="External"/><Relationship Id="rId104" Type="http://schemas.openxmlformats.org/officeDocument/2006/relationships/hyperlink" Target="https://zoon.ru/msk/m/magnitoterapiya/" TargetMode="External"/><Relationship Id="rId120" Type="http://schemas.openxmlformats.org/officeDocument/2006/relationships/hyperlink" Target="https://zoon.ru/msk/m/fizioterapiya/" TargetMode="External"/><Relationship Id="rId125" Type="http://schemas.openxmlformats.org/officeDocument/2006/relationships/hyperlink" Target="https://zoon.ru/msk/m/uzdg_ven_nizhnih_konechnostej/" TargetMode="External"/><Relationship Id="rId141" Type="http://schemas.openxmlformats.org/officeDocument/2006/relationships/hyperlink" Target="https://zoon.ru/msk/m/oformlenie_bolnichnogo_lista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zoon.ru/msk/m/konsultatsiya_ortopeda/" TargetMode="External"/><Relationship Id="rId71" Type="http://schemas.openxmlformats.org/officeDocument/2006/relationships/hyperlink" Target="https://zoon.ru/msk/m/manualnaya_terapiya/" TargetMode="External"/><Relationship Id="rId92" Type="http://schemas.openxmlformats.org/officeDocument/2006/relationships/hyperlink" Target="https://zoon.ru/msk/m/lechebnaya_fizkultura_lfk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transkranialnaya_magnitnaya_stimulyatsiya/" TargetMode="External"/><Relationship Id="rId24" Type="http://schemas.openxmlformats.org/officeDocument/2006/relationships/hyperlink" Target="https://zoon.ru/msk/m/elektrokardiografiya_ekg/" TargetMode="External"/><Relationship Id="rId40" Type="http://schemas.openxmlformats.org/officeDocument/2006/relationships/hyperlink" Target="https://zoon.ru/msk/m/rentgen_kostej_kisti/" TargetMode="External"/><Relationship Id="rId45" Type="http://schemas.openxmlformats.org/officeDocument/2006/relationships/hyperlink" Target="https://zoon.ru/msk/m/nagruzochnye_testy/" TargetMode="External"/><Relationship Id="rId66" Type="http://schemas.openxmlformats.org/officeDocument/2006/relationships/hyperlink" Target="https://zoon.ru/msk/m/elektrokardiografiya_ekg/" TargetMode="External"/><Relationship Id="rId87" Type="http://schemas.openxmlformats.org/officeDocument/2006/relationships/hyperlink" Target="https://zoon.ru/msk/m/inektsii_preparatov/" TargetMode="External"/><Relationship Id="rId110" Type="http://schemas.openxmlformats.org/officeDocument/2006/relationships/hyperlink" Target="https://zoon.ru/msk/m/ozokeritolechenie/" TargetMode="External"/><Relationship Id="rId115" Type="http://schemas.openxmlformats.org/officeDocument/2006/relationships/hyperlink" Target="https://zoon.ru/msk/m/svetoterapiya/" TargetMode="External"/><Relationship Id="rId131" Type="http://schemas.openxmlformats.org/officeDocument/2006/relationships/hyperlink" Target="https://zoon.ru/msk/m/elektrostimulyatsiya_myshts_elektromiostimulyatsiya/" TargetMode="External"/><Relationship Id="rId136" Type="http://schemas.openxmlformats.org/officeDocument/2006/relationships/hyperlink" Target="https://zoon.ru/msk/m/vnutrimyshechnaya_inektsiya/" TargetMode="External"/><Relationship Id="rId61" Type="http://schemas.openxmlformats.org/officeDocument/2006/relationships/hyperlink" Target="https://zoon.ru/msk/m/ultrazvukovye_issledovaniya_uzi/" TargetMode="External"/><Relationship Id="rId82" Type="http://schemas.openxmlformats.org/officeDocument/2006/relationships/hyperlink" Target="https://zoon.ru/msk/m/paravertebralnaya_blokada/" TargetMode="External"/><Relationship Id="rId19" Type="http://schemas.openxmlformats.org/officeDocument/2006/relationships/hyperlink" Target="https://zoon.ru/msk/m/povtornaya_konsultatsiya_fizioterapevta/" TargetMode="External"/><Relationship Id="rId14" Type="http://schemas.openxmlformats.org/officeDocument/2006/relationships/hyperlink" Target="https://zoon.ru/msk/m/konsultatsiya_ginekologa/" TargetMode="External"/><Relationship Id="rId30" Type="http://schemas.openxmlformats.org/officeDocument/2006/relationships/hyperlink" Target="https://zoon.ru/msk/m/transkranialnaya_magnitnaya_stimulyatsiya/" TargetMode="External"/><Relationship Id="rId35" Type="http://schemas.openxmlformats.org/officeDocument/2006/relationships/hyperlink" Target="https://zoon.ru/msk/m/elektromiografiya_emg/" TargetMode="External"/><Relationship Id="rId56" Type="http://schemas.openxmlformats.org/officeDocument/2006/relationships/hyperlink" Target="https://zoon.ru/msk/m/uzi_schitovidnoj_zhelezy/" TargetMode="External"/><Relationship Id="rId77" Type="http://schemas.openxmlformats.org/officeDocument/2006/relationships/hyperlink" Target="https://zoon.ru/msk/m/massazh_lechebnyj/" TargetMode="External"/><Relationship Id="rId100" Type="http://schemas.openxmlformats.org/officeDocument/2006/relationships/hyperlink" Target="https://zoon.ru/msk/m/elektroforez_lekarstvennyj/" TargetMode="External"/><Relationship Id="rId105" Type="http://schemas.openxmlformats.org/officeDocument/2006/relationships/hyperlink" Target="https://zoon.ru/msk/m/lazeroterapiya-988c/" TargetMode="External"/><Relationship Id="rId126" Type="http://schemas.openxmlformats.org/officeDocument/2006/relationships/hyperlink" Target="https://zoon.ru/msk/m/densitometriya/" TargetMode="External"/><Relationship Id="rId8" Type="http://schemas.openxmlformats.org/officeDocument/2006/relationships/hyperlink" Target="https://zoon.ru/msk/m/konsultatsiya_urologa/" TargetMode="External"/><Relationship Id="rId51" Type="http://schemas.openxmlformats.org/officeDocument/2006/relationships/hyperlink" Target="https://zoon.ru/msk/m/uzi_zabryushinnogo_prostranstva/" TargetMode="External"/><Relationship Id="rId72" Type="http://schemas.openxmlformats.org/officeDocument/2006/relationships/hyperlink" Target="https://zoon.ru/msk/m/manualnaya_terapiya/" TargetMode="External"/><Relationship Id="rId93" Type="http://schemas.openxmlformats.org/officeDocument/2006/relationships/hyperlink" Target="https://zoon.ru/msk/m/kineziotejpirovanie/" TargetMode="External"/><Relationship Id="rId98" Type="http://schemas.openxmlformats.org/officeDocument/2006/relationships/hyperlink" Target="https://zoon.ru/msk/m/lechebnaya_fizkultura_lfk/" TargetMode="External"/><Relationship Id="rId121" Type="http://schemas.openxmlformats.org/officeDocument/2006/relationships/hyperlink" Target="https://zoon.ru/msk/m/fizioterapiya/" TargetMode="External"/><Relationship Id="rId142" Type="http://schemas.openxmlformats.org/officeDocument/2006/relationships/hyperlink" Target="https://zoon.ru/msk/m/oformlenie_bolnichnogo_list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sutochnoe_monitorirovanie_ad/" TargetMode="External"/><Relationship Id="rId46" Type="http://schemas.openxmlformats.org/officeDocument/2006/relationships/hyperlink" Target="https://zoon.ru/msk/m/rentgen_organov_bryushnoj_polosti/" TargetMode="External"/><Relationship Id="rId67" Type="http://schemas.openxmlformats.org/officeDocument/2006/relationships/hyperlink" Target="https://zoon.ru/msk/m/ultrazvukovye_issledovaniya_uzi/" TargetMode="External"/><Relationship Id="rId116" Type="http://schemas.openxmlformats.org/officeDocument/2006/relationships/hyperlink" Target="https://zoon.ru/msk/m/lokalnaya_krioterapiya/" TargetMode="External"/><Relationship Id="rId137" Type="http://schemas.openxmlformats.org/officeDocument/2006/relationships/hyperlink" Target="https://zoon.ru/msk/m/konsultatsiya_refleksoterapevta/" TargetMode="External"/><Relationship Id="rId20" Type="http://schemas.openxmlformats.org/officeDocument/2006/relationships/hyperlink" Target="https://zoon.ru/msk/m/povtornaya_konsultatsiya_vracha_lfk/" TargetMode="External"/><Relationship Id="rId41" Type="http://schemas.openxmlformats.org/officeDocument/2006/relationships/hyperlink" Target="https://zoon.ru/msk/m/rentgenografiya_kostej_stopy/" TargetMode="External"/><Relationship Id="rId62" Type="http://schemas.openxmlformats.org/officeDocument/2006/relationships/hyperlink" Target="https://zoon.ru/msk/m/ultrazvukovye_issledovaniya_uzi/" TargetMode="External"/><Relationship Id="rId83" Type="http://schemas.openxmlformats.org/officeDocument/2006/relationships/hyperlink" Target="https://zoon.ru/msk/m/vnutrisustavnaya_inektsiya/" TargetMode="External"/><Relationship Id="rId88" Type="http://schemas.openxmlformats.org/officeDocument/2006/relationships/hyperlink" Target="https://zoon.ru/msk/m/individualnoe_zanyatie_lfk/" TargetMode="External"/><Relationship Id="rId111" Type="http://schemas.openxmlformats.org/officeDocument/2006/relationships/hyperlink" Target="https://zoon.ru/msk/m/ingalyatsionnaya_terapiya/" TargetMode="External"/><Relationship Id="rId132" Type="http://schemas.openxmlformats.org/officeDocument/2006/relationships/hyperlink" Target="https://zoon.ru/msk/m/elektromiografiya_emg/" TargetMode="External"/><Relationship Id="rId15" Type="http://schemas.openxmlformats.org/officeDocument/2006/relationships/hyperlink" Target="https://zoon.ru/msk/m/konsultatsiya_kardiologa_povtornaya/" TargetMode="External"/><Relationship Id="rId36" Type="http://schemas.openxmlformats.org/officeDocument/2006/relationships/hyperlink" Target="https://zoon.ru/msk/m/elektromiografiya/" TargetMode="External"/><Relationship Id="rId57" Type="http://schemas.openxmlformats.org/officeDocument/2006/relationships/hyperlink" Target="https://zoon.ru/msk/m/uzi_myagkih_tkanej/" TargetMode="External"/><Relationship Id="rId106" Type="http://schemas.openxmlformats.org/officeDocument/2006/relationships/hyperlink" Target="https://zoon.ru/msk/m/lazeroterapiya-988c/" TargetMode="External"/><Relationship Id="rId127" Type="http://schemas.openxmlformats.org/officeDocument/2006/relationships/hyperlink" Target="https://zoon.ru/msk/m/elektrokardiografiya_ekg/" TargetMode="External"/><Relationship Id="rId10" Type="http://schemas.openxmlformats.org/officeDocument/2006/relationships/hyperlink" Target="https://zoon.ru/msk/m/konsultatsiya_fizioterapevta/" TargetMode="External"/><Relationship Id="rId31" Type="http://schemas.openxmlformats.org/officeDocument/2006/relationships/hyperlink" Target="https://zoon.ru/msk/m/nejrofiziologicheskoe_testirovanie/" TargetMode="External"/><Relationship Id="rId52" Type="http://schemas.openxmlformats.org/officeDocument/2006/relationships/hyperlink" Target="https://zoon.ru/msk/m/transabdominalnoe_uzi_organov_malogo_taza/" TargetMode="External"/><Relationship Id="rId73" Type="http://schemas.openxmlformats.org/officeDocument/2006/relationships/hyperlink" Target="https://zoon.ru/msk/m/osteopatiya/" TargetMode="External"/><Relationship Id="rId78" Type="http://schemas.openxmlformats.org/officeDocument/2006/relationships/hyperlink" Target="https://zoon.ru/msk/m/massazh_lechebnyj/" TargetMode="External"/><Relationship Id="rId94" Type="http://schemas.openxmlformats.org/officeDocument/2006/relationships/hyperlink" Target="https://zoon.ru/msk/m/individualnoe_zanyatie_lfk/" TargetMode="External"/><Relationship Id="rId99" Type="http://schemas.openxmlformats.org/officeDocument/2006/relationships/hyperlink" Target="https://zoon.ru/msk/m/amplipulsterapiya_smt-terapiya/" TargetMode="External"/><Relationship Id="rId101" Type="http://schemas.openxmlformats.org/officeDocument/2006/relationships/hyperlink" Target="https://zoon.ru/msk/m/fizioterapiya/" TargetMode="External"/><Relationship Id="rId122" Type="http://schemas.openxmlformats.org/officeDocument/2006/relationships/hyperlink" Target="https://zoon.ru/msk/m/fizioterapiya/" TargetMode="External"/><Relationship Id="rId143" Type="http://schemas.openxmlformats.org/officeDocument/2006/relationships/hyperlink" Target="https://zoon.ru/msk/m/oformlenie_bolnichnogo_l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hirurga/" TargetMode="External"/><Relationship Id="rId26" Type="http://schemas.openxmlformats.org/officeDocument/2006/relationships/hyperlink" Target="https://zoon.ru/msk/m/sutochnoe_monitorirovanie_ekg/" TargetMode="External"/><Relationship Id="rId47" Type="http://schemas.openxmlformats.org/officeDocument/2006/relationships/hyperlink" Target="https://zoon.ru/msk/m/rentgen_pochek/" TargetMode="External"/><Relationship Id="rId68" Type="http://schemas.openxmlformats.org/officeDocument/2006/relationships/hyperlink" Target="https://zoon.ru/msk/m/uzdg_polovogo_chlena/" TargetMode="External"/><Relationship Id="rId89" Type="http://schemas.openxmlformats.org/officeDocument/2006/relationships/hyperlink" Target="https://zoon.ru/msk/m/individualnoe_zanyatie_lfk/" TargetMode="External"/><Relationship Id="rId112" Type="http://schemas.openxmlformats.org/officeDocument/2006/relationships/hyperlink" Target="https://zoon.ru/msk/m/limfodrenazhnyj_massazh_pressoterapiya/" TargetMode="External"/><Relationship Id="rId133" Type="http://schemas.openxmlformats.org/officeDocument/2006/relationships/hyperlink" Target="https://zoon.ru/msk/m/hirurgicheskaya_perevyazka/" TargetMode="External"/><Relationship Id="rId16" Type="http://schemas.openxmlformats.org/officeDocument/2006/relationships/hyperlink" Target="https://zoon.ru/msk/m/konsultatsiya_nevrologa_povtornaya/" TargetMode="External"/><Relationship Id="rId37" Type="http://schemas.openxmlformats.org/officeDocument/2006/relationships/hyperlink" Target="https://zoon.ru/msk/m/nejrofiziologicheskoe_testirovanie/" TargetMode="External"/><Relationship Id="rId58" Type="http://schemas.openxmlformats.org/officeDocument/2006/relationships/hyperlink" Target="https://zoon.ru/msk/m/ultrazvukovye_issledovaniya_uzi/" TargetMode="External"/><Relationship Id="rId79" Type="http://schemas.openxmlformats.org/officeDocument/2006/relationships/hyperlink" Target="https://zoon.ru/msk/m/massazh_lechebnyj/" TargetMode="External"/><Relationship Id="rId102" Type="http://schemas.openxmlformats.org/officeDocument/2006/relationships/hyperlink" Target="https://zoon.ru/msk/m/elektrostimulyatsiya_myshts_elektromiostimulyatsiya/" TargetMode="External"/><Relationship Id="rId123" Type="http://schemas.openxmlformats.org/officeDocument/2006/relationships/hyperlink" Target="https://zoon.ru/msk/m/kompleksnye_programmy_obsledovaniya_check_up/" TargetMode="External"/><Relationship Id="rId144" Type="http://schemas.openxmlformats.org/officeDocument/2006/relationships/hyperlink" Target="https://zoon.ru/msk/m/oformlenie_bolnichnogo_li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2019-06-14T09:03:00Z</dcterms:created>
  <dcterms:modified xsi:type="dcterms:W3CDTF">2019-06-14T09:03:00Z</dcterms:modified>
</cp:coreProperties>
</file>