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5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1834"/>
        <w:gridCol w:w="2330"/>
      </w:tblGrid>
      <w:tr w:rsidR="006534F8" w:rsidTr="006534F8">
        <w:trPr>
          <w:tblHeader/>
        </w:trPr>
        <w:tc>
          <w:tcPr>
            <w:tcW w:w="552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Цены без скидок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Цены со скидкой -25%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hyperlink r:id="rId4" w:history="1">
              <w:r>
                <w:rPr>
                  <w:rStyle w:val="a3"/>
                  <w:color w:val="428BCA"/>
                  <w:u w:val="none"/>
                </w:rPr>
                <w:t>Магнитно-резонансная томография головного мозга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5 000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color w:val="FF0000"/>
              </w:rPr>
            </w:pPr>
            <w:r>
              <w:rPr>
                <w:color w:val="FF0000"/>
              </w:rPr>
              <w:t>3 750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hyperlink r:id="rId5" w:history="1">
              <w:r>
                <w:rPr>
                  <w:rStyle w:val="a3"/>
                  <w:color w:val="428BCA"/>
                  <w:u w:val="none"/>
                </w:rPr>
                <w:t>Магнитно-резонансная томография околоносовых пазух носа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5 000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color w:val="FF0000"/>
              </w:rPr>
            </w:pPr>
            <w:r>
              <w:rPr>
                <w:color w:val="FF0000"/>
              </w:rPr>
              <w:t>3 750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hyperlink r:id="rId6" w:history="1">
              <w:r>
                <w:rPr>
                  <w:rStyle w:val="a3"/>
                  <w:color w:val="428BCA"/>
                  <w:u w:val="none"/>
                </w:rPr>
                <w:t>Магнитно-резонансная томография гипофиза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5 000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color w:val="FF0000"/>
              </w:rPr>
            </w:pPr>
            <w:r>
              <w:rPr>
                <w:color w:val="FF0000"/>
              </w:rPr>
              <w:t>3 750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Магнитно-резонансная томография </w:t>
            </w:r>
            <w:hyperlink r:id="rId7" w:history="1">
              <w:r>
                <w:rPr>
                  <w:rStyle w:val="a3"/>
                  <w:color w:val="428BCA"/>
                  <w:u w:val="none"/>
                </w:rPr>
                <w:t>головного мозга</w:t>
              </w:r>
            </w:hyperlink>
            <w:r>
              <w:t> и </w:t>
            </w:r>
            <w:hyperlink r:id="rId8" w:history="1">
              <w:r>
                <w:rPr>
                  <w:rStyle w:val="a3"/>
                  <w:color w:val="428BCA"/>
                  <w:u w:val="none"/>
                </w:rPr>
                <w:t>гипофиза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8 000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color w:val="FF0000"/>
              </w:rPr>
            </w:pPr>
            <w:r>
              <w:rPr>
                <w:color w:val="FF0000"/>
              </w:rPr>
              <w:t>6 000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hyperlink r:id="rId9" w:history="1">
              <w:r>
                <w:rPr>
                  <w:rStyle w:val="a3"/>
                  <w:color w:val="428BCA"/>
                  <w:u w:val="none"/>
                </w:rPr>
                <w:t xml:space="preserve">Магнитно-резонансная томография головного мозга и </w:t>
              </w:r>
              <w:proofErr w:type="spellStart"/>
              <w:r>
                <w:rPr>
                  <w:rStyle w:val="a3"/>
                  <w:color w:val="428BCA"/>
                  <w:u w:val="none"/>
                </w:rPr>
                <w:t>бесконтрастная</w:t>
              </w:r>
              <w:proofErr w:type="spellEnd"/>
              <w:r>
                <w:rPr>
                  <w:rStyle w:val="a3"/>
                  <w:color w:val="428BCA"/>
                  <w:u w:val="none"/>
                </w:rPr>
                <w:t xml:space="preserve"> ангиография (артерии + вены) сосудов головного мозга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13 500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color w:val="FF0000"/>
              </w:rPr>
            </w:pPr>
            <w:r>
              <w:rPr>
                <w:color w:val="FF0000"/>
              </w:rPr>
              <w:t>10 100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hyperlink r:id="rId10" w:history="1">
              <w:r>
                <w:rPr>
                  <w:rStyle w:val="a3"/>
                  <w:color w:val="428BCA"/>
                  <w:u w:val="none"/>
                </w:rPr>
                <w:t>Магнитно-резонансная томография сосудов головного мозга</w:t>
              </w:r>
            </w:hyperlink>
            <w:r>
              <w:t>(без визуализации вещества головного мозга)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4 600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color w:val="FF0000"/>
              </w:rPr>
            </w:pPr>
            <w:r>
              <w:rPr>
                <w:color w:val="FF0000"/>
              </w:rPr>
              <w:t>3 450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hyperlink r:id="rId11" w:history="1">
              <w:r>
                <w:rPr>
                  <w:rStyle w:val="a3"/>
                  <w:color w:val="428BCA"/>
                  <w:u w:val="none"/>
                </w:rPr>
                <w:t>Магнитно-резонансная томография сосудов головного мозга</w:t>
              </w:r>
            </w:hyperlink>
            <w:r>
              <w:t> с 1 дополнительной обзорной программой на вещество головного мозга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5 700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color w:val="FF0000"/>
              </w:rPr>
            </w:pPr>
            <w:r>
              <w:rPr>
                <w:color w:val="FF0000"/>
              </w:rPr>
              <w:t>4 250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hyperlink r:id="rId12" w:history="1">
              <w:r>
                <w:rPr>
                  <w:rStyle w:val="a3"/>
                  <w:color w:val="428BCA"/>
                  <w:u w:val="none"/>
                </w:rPr>
                <w:t>Магнитно-резонансная томография головного мозга</w:t>
              </w:r>
            </w:hyperlink>
            <w:r>
              <w:t xml:space="preserve"> и </w:t>
            </w:r>
            <w:proofErr w:type="spellStart"/>
            <w:r>
              <w:t>бесконтрастная</w:t>
            </w:r>
            <w:proofErr w:type="spellEnd"/>
            <w:r>
              <w:t xml:space="preserve"> ангиография(артерии)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8 500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color w:val="FF0000"/>
              </w:rPr>
            </w:pPr>
            <w:r>
              <w:rPr>
                <w:color w:val="FF0000"/>
              </w:rPr>
              <w:t>6 350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hyperlink r:id="rId13" w:history="1">
              <w:r>
                <w:rPr>
                  <w:rStyle w:val="a3"/>
                  <w:color w:val="428BCA"/>
                  <w:u w:val="none"/>
                </w:rPr>
                <w:t>Магнитно-резонансная томография одного отдела позвоночника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5 500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color w:val="FF0000"/>
              </w:rPr>
            </w:pPr>
            <w:r>
              <w:rPr>
                <w:color w:val="FF0000"/>
              </w:rPr>
              <w:t>4 100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hyperlink r:id="rId14" w:history="1">
              <w:r>
                <w:rPr>
                  <w:rStyle w:val="a3"/>
                  <w:color w:val="428BCA"/>
                  <w:u w:val="none"/>
                </w:rPr>
                <w:t>Магнитно-резонансная томография крестцово-копчикового отдела позвоночника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5 500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color w:val="FF0000"/>
              </w:rPr>
            </w:pPr>
            <w:r>
              <w:rPr>
                <w:color w:val="FF0000"/>
              </w:rPr>
              <w:t>4 100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hyperlink r:id="rId15" w:history="1">
              <w:r>
                <w:rPr>
                  <w:rStyle w:val="a3"/>
                  <w:color w:val="428BCA"/>
                  <w:u w:val="none"/>
                </w:rPr>
                <w:t>Магнитно-резонансная томография 2-х отделов позвоночника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10 000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color w:val="FF0000"/>
              </w:rPr>
            </w:pPr>
            <w:r>
              <w:rPr>
                <w:color w:val="FF0000"/>
              </w:rPr>
              <w:t>7 500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lastRenderedPageBreak/>
              <w:t>Магнитно-резонансная томография </w:t>
            </w:r>
            <w:hyperlink r:id="rId16" w:history="1">
              <w:r>
                <w:rPr>
                  <w:rStyle w:val="a3"/>
                  <w:color w:val="428BCA"/>
                  <w:u w:val="none"/>
                </w:rPr>
                <w:t>головного мозга</w:t>
              </w:r>
            </w:hyperlink>
            <w:r>
              <w:t> и </w:t>
            </w:r>
            <w:hyperlink r:id="rId17" w:history="1">
              <w:r>
                <w:rPr>
                  <w:rStyle w:val="a3"/>
                  <w:color w:val="428BCA"/>
                  <w:u w:val="none"/>
                </w:rPr>
                <w:t>2-х отделов позвоночника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14 500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color w:val="FF0000"/>
              </w:rPr>
            </w:pPr>
            <w:r>
              <w:rPr>
                <w:color w:val="FF0000"/>
              </w:rPr>
              <w:t>10 850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МРТ 3-х отделов позвоночника - шейный, грудной, пояснично-крестцовый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14 500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color w:val="FF0000"/>
              </w:rPr>
            </w:pPr>
            <w:r>
              <w:rPr>
                <w:color w:val="FF0000"/>
              </w:rPr>
              <w:t>10 850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МРТ 3-х отделов позвоночника - шейный, грудной, пояснично-крестцовый и головной мозг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18 000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color w:val="FF0000"/>
              </w:rPr>
            </w:pPr>
            <w:r>
              <w:rPr>
                <w:color w:val="FF0000"/>
              </w:rPr>
              <w:t>13 500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hyperlink r:id="rId18" w:history="1">
              <w:r>
                <w:rPr>
                  <w:rStyle w:val="a3"/>
                  <w:color w:val="428BCA"/>
                  <w:u w:val="none"/>
                </w:rPr>
                <w:t>Магнитно-резонансная томография крестцово-подвздошных сочленений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5 300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color w:val="FF0000"/>
              </w:rPr>
            </w:pPr>
            <w:r>
              <w:rPr>
                <w:color w:val="FF0000"/>
              </w:rPr>
              <w:t>3 950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hyperlink r:id="rId19" w:history="1">
              <w:r>
                <w:rPr>
                  <w:rStyle w:val="a3"/>
                  <w:color w:val="428BCA"/>
                  <w:u w:val="none"/>
                </w:rPr>
                <w:t>Магнитно-резонансная томография органов брюшной полости и забрюшинного пространства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8 500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color w:val="FF0000"/>
              </w:rPr>
            </w:pPr>
            <w:r>
              <w:rPr>
                <w:color w:val="FF0000"/>
              </w:rPr>
              <w:t>6 350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hyperlink r:id="rId20" w:history="1">
              <w:r>
                <w:rPr>
                  <w:rStyle w:val="a3"/>
                  <w:color w:val="428BCA"/>
                  <w:u w:val="none"/>
                </w:rPr>
                <w:t>Магнитно-резонансная томография органов малого таза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5 700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color w:val="FF0000"/>
              </w:rPr>
            </w:pPr>
            <w:r>
              <w:rPr>
                <w:color w:val="FF0000"/>
              </w:rPr>
              <w:t>4 250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hyperlink r:id="rId21" w:history="1">
              <w:r>
                <w:rPr>
                  <w:rStyle w:val="a3"/>
                  <w:color w:val="428BCA"/>
                  <w:u w:val="none"/>
                </w:rPr>
                <w:t>Магнитно-резонансная томография плечевого сустава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6 200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color w:val="FF0000"/>
              </w:rPr>
            </w:pPr>
            <w:r>
              <w:rPr>
                <w:color w:val="FF0000"/>
              </w:rPr>
              <w:t>4 650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hyperlink r:id="rId22" w:history="1">
              <w:r>
                <w:rPr>
                  <w:rStyle w:val="a3"/>
                  <w:color w:val="428BCA"/>
                  <w:u w:val="none"/>
                </w:rPr>
                <w:t>Магнитно-резонансная томография 2-плечевых суставов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11 400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color w:val="FF0000"/>
              </w:rPr>
            </w:pPr>
            <w:r>
              <w:rPr>
                <w:color w:val="FF0000"/>
              </w:rPr>
              <w:t>8 550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hyperlink r:id="rId23" w:history="1">
              <w:r>
                <w:rPr>
                  <w:rStyle w:val="a3"/>
                  <w:color w:val="428BCA"/>
                  <w:u w:val="none"/>
                </w:rPr>
                <w:t>Магнитно-резонансная томография тазобедренного сустава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5 700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color w:val="FF0000"/>
              </w:rPr>
            </w:pPr>
            <w:r>
              <w:rPr>
                <w:color w:val="FF0000"/>
              </w:rPr>
              <w:t>4 250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hyperlink r:id="rId24" w:history="1">
              <w:r>
                <w:rPr>
                  <w:rStyle w:val="a3"/>
                  <w:color w:val="428BCA"/>
                  <w:u w:val="none"/>
                </w:rPr>
                <w:t>Магнитно-резонансная томография 2-х тазобедренных суставов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10 400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color w:val="FF0000"/>
              </w:rPr>
            </w:pPr>
            <w:r>
              <w:rPr>
                <w:color w:val="FF0000"/>
              </w:rPr>
              <w:t>7 800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hyperlink r:id="rId25" w:history="1">
              <w:r>
                <w:rPr>
                  <w:rStyle w:val="a3"/>
                  <w:color w:val="428BCA"/>
                  <w:u w:val="none"/>
                </w:rPr>
                <w:t>Магнитно-резонансная томография коленного сустава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5 300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color w:val="FF0000"/>
              </w:rPr>
            </w:pPr>
            <w:r>
              <w:rPr>
                <w:color w:val="FF0000"/>
              </w:rPr>
              <w:t>3 950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hyperlink r:id="rId26" w:history="1">
              <w:r>
                <w:rPr>
                  <w:rStyle w:val="a3"/>
                  <w:color w:val="428BCA"/>
                  <w:u w:val="none"/>
                </w:rPr>
                <w:t>Магнитно-резонансная томография 2-х коленных суставов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9 000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color w:val="FF0000"/>
              </w:rPr>
            </w:pPr>
            <w:r>
              <w:rPr>
                <w:color w:val="FF0000"/>
              </w:rPr>
              <w:t>6 750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hyperlink r:id="rId27" w:history="1">
              <w:r>
                <w:rPr>
                  <w:rStyle w:val="a3"/>
                  <w:color w:val="428BCA"/>
                  <w:u w:val="none"/>
                </w:rPr>
                <w:t>Магнитно-резонансная томография голеностопного сустава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6 300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color w:val="FF0000"/>
              </w:rPr>
            </w:pPr>
            <w:r>
              <w:rPr>
                <w:color w:val="FF0000"/>
              </w:rPr>
              <w:t>4 700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hyperlink r:id="rId28" w:history="1">
              <w:r>
                <w:rPr>
                  <w:rStyle w:val="a3"/>
                  <w:color w:val="428BCA"/>
                  <w:u w:val="none"/>
                </w:rPr>
                <w:t>Магнитно-резонансная томография 2-х голеностопных суставов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11 600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color w:val="FF0000"/>
              </w:rPr>
            </w:pPr>
            <w:r>
              <w:rPr>
                <w:color w:val="FF0000"/>
              </w:rPr>
              <w:t>8 700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hyperlink r:id="rId29" w:history="1">
              <w:r>
                <w:rPr>
                  <w:rStyle w:val="a3"/>
                  <w:color w:val="428BCA"/>
                  <w:u w:val="none"/>
                </w:rPr>
                <w:t>Магнитно-резонансная томография локтевого сустава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6 300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color w:val="FF0000"/>
              </w:rPr>
            </w:pPr>
            <w:r>
              <w:rPr>
                <w:color w:val="FF0000"/>
              </w:rPr>
              <w:t>4 700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hyperlink r:id="rId30" w:history="1">
              <w:r>
                <w:rPr>
                  <w:rStyle w:val="a3"/>
                  <w:color w:val="428BCA"/>
                  <w:u w:val="none"/>
                </w:rPr>
                <w:t>Магнитно-резонансная томография лучезапястного сустава и кисти руки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6 500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color w:val="FF0000"/>
              </w:rPr>
            </w:pPr>
            <w:r>
              <w:rPr>
                <w:color w:val="FF0000"/>
              </w:rPr>
              <w:t>4 850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hyperlink r:id="rId31" w:history="1">
              <w:r>
                <w:rPr>
                  <w:rStyle w:val="a3"/>
                  <w:color w:val="428BCA"/>
                  <w:u w:val="none"/>
                </w:rPr>
                <w:t>Исследование с контрастным веществом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4 500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4 500 руб.</w:t>
            </w:r>
          </w:p>
        </w:tc>
      </w:tr>
      <w:tr w:rsidR="006534F8" w:rsidTr="006534F8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Запись результатов исследования на дополнительный (второй) носитель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500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500 руб.</w:t>
            </w:r>
          </w:p>
        </w:tc>
      </w:tr>
    </w:tbl>
    <w:p w:rsidR="006534F8" w:rsidRDefault="006534F8" w:rsidP="006534F8">
      <w:pPr>
        <w:pStyle w:val="2"/>
        <w:shd w:val="clear" w:color="auto" w:fill="FFFFFF"/>
        <w:spacing w:before="150" w:after="150"/>
        <w:rPr>
          <w:rFonts w:ascii="inherit" w:hAnsi="inherit" w:cs="Arial"/>
          <w:color w:val="333333"/>
          <w:sz w:val="36"/>
          <w:szCs w:val="36"/>
        </w:rPr>
      </w:pPr>
      <w:bookmarkStart w:id="0" w:name="d3"/>
      <w:bookmarkEnd w:id="0"/>
      <w:r>
        <w:rPr>
          <w:rFonts w:ascii="inherit" w:hAnsi="inherit" w:cs="Arial"/>
          <w:b/>
          <w:bCs/>
          <w:color w:val="333333"/>
        </w:rPr>
        <w:t>Рентгенография (по направлению)</w:t>
      </w:r>
    </w:p>
    <w:tbl>
      <w:tblPr>
        <w:tblW w:w="9677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313"/>
      </w:tblGrid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rFonts w:ascii="Times New Roman" w:hAnsi="Times New Roman" w:cs="Times New Roman"/>
              </w:rPr>
            </w:pPr>
            <w:proofErr w:type="spellStart"/>
            <w:r>
              <w:t>Rg</w:t>
            </w:r>
            <w:proofErr w:type="spellEnd"/>
            <w:r>
              <w:t>-графия черепа (прямая и боковая проекции)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1 300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черепа прицельная (в том числе турецкого седла)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1 200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костей носа в 2х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1 200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височно-нижнечелюстного сустава в 2х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1 300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нижней челюсти в косой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600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дополнительная к исследованию костей черепа (1 проекция)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600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околоносовых пазух (1 проекция)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1 400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lastRenderedPageBreak/>
              <w:t>Rg</w:t>
            </w:r>
            <w:proofErr w:type="spellEnd"/>
            <w:r>
              <w:t>-графия шейного отдела позвоночника (прямая и боковая проекции)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1 650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шейного отдела позвоночника с функциональными пробами (в боковой проекции)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2 650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атланто-</w:t>
            </w:r>
            <w:proofErr w:type="spellStart"/>
            <w:r>
              <w:t>окципитального</w:t>
            </w:r>
            <w:proofErr w:type="spellEnd"/>
            <w:r>
              <w:t xml:space="preserve"> сочленения (1 проекция)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900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шейного отдела позвоночника (дополнительное исследование) 1 проекция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900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грудного отдела позвоночника (дополнительное исследование) 1 проекция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850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грудного отдела позвоночника (прямая и боковая проекции)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1 650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пояснично-крестцового отдела позвоночника (дополнительное исследование) 1 проекция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850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пояснично-крестцового отдела позвоночника (прямая и боковая проекции)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1 650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пояснично-крестцового отдела позвоночника с функциональными пробами (в боковой (2 снимка) или прямой (2 снимка) проекции)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2 650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акромиально-ключичного сустава (1 сустав)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800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акромиально-ключичных суставов (2 сустава)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1 400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грудино-ключичных суставов (1 проекция)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850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грудины (2 проекции)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1 300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ключицы (1 проекция)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790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лопатки (1 проекция)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790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lastRenderedPageBreak/>
              <w:t>Rg</w:t>
            </w:r>
            <w:proofErr w:type="spellEnd"/>
            <w:r>
              <w:t>-графия ребер (2 снимка с разворотом)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1 300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плечевого сустава (1 проекция)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1 300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плечевой кости (2 проекции)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1 400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костей предплечья (2 проекции)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1 300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локтевого сустава (2 проекции)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1 550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лучезапястного сустава (2 проекции)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1 550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кисти (2 кисти в 1 проекции или одной кисти в 2-х проекциях)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1 550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пальцев кисти (2 проекции)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900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костей таза в прямой проекции (1 снимок)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1 500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костей таза с захватом обоих тазобедренных суставов в прямой проекции (1 снимок)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2 000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крестца и копчика (прямая и боковая проекции)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1 550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крестцово-подвздошных суставов (прямая и 2 косые проекции)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1 800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бедренной кости (2 проекции)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1 400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коленного сустава (2 проекции)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1 650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костей голени (2 проекции)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1 550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голеностопного сустава (2 проекции)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1 650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lastRenderedPageBreak/>
              <w:t>Rg</w:t>
            </w:r>
            <w:proofErr w:type="spellEnd"/>
            <w:r>
              <w:t>-графия костей стопы (2 стопы в 1 проекции или 1 стопа в 2-х проекциях)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1 550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пяточной кости (2 стопы в 1 проекции или 1 стопа в 2х проекциях)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1 300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стоп с нагрузкой (2 стопы для определения степени поперечного плоскостопия)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1 900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стоп с нагрузкой (2 стопы для определения степени продольного плоскостопия)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1900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пальцев стопы (2 проекции)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1 030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дополнительных исследований костно-суставной системы (крупные кости и суставы) (1 проекция)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900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дополнительных исследований костно-суставной системы (мелкие кости и суставы) (1 проекция)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850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органов грудной клетки обзорная (прямая и боковая проекции)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1 750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органов грудной клетки обзорная (прямая проекция)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1 100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органов грудной клетки обзорная (боковая проекция)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1 100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органов грудной клетки (дополнительное исследование (в том числе прицельно) – 1 проекция)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900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брюшной полости обзорная (1 проекция)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1 150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малого таза (обзорный снимок) 1 снимок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850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Функциональные пробы шейного отдела позвоночника (2 снимка)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1 650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Функциональные пробы поясничного отдела позвоночника (2 снимка)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1 650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lastRenderedPageBreak/>
              <w:t>Rg</w:t>
            </w:r>
            <w:proofErr w:type="spellEnd"/>
            <w:r>
              <w:t>-графия плечевого сустава (2 проекции: в прямой и с отведением)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1 550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тазобедренного сустава (в 1 проекции)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1 600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тазобедренного сустава (в 2-х проекциях)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1 900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Rg</w:t>
            </w:r>
            <w:proofErr w:type="spellEnd"/>
            <w:r>
              <w:t>-графия стоп в 2-х проекциях на два вида плоскостопия (4 снимка)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2 900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Описание </w:t>
            </w:r>
            <w:proofErr w:type="spellStart"/>
            <w:r>
              <w:t>Rg</w:t>
            </w:r>
            <w:proofErr w:type="spellEnd"/>
            <w:r>
              <w:t>-граммы из другого ЛПУ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700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Запись результатов исследования на дополнительный (второй) носитель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250 руб.</w:t>
            </w:r>
          </w:p>
        </w:tc>
      </w:tr>
    </w:tbl>
    <w:p w:rsidR="006534F8" w:rsidRDefault="006534F8" w:rsidP="006534F8">
      <w:pPr>
        <w:shd w:val="clear" w:color="auto" w:fill="FFFFFF"/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6534F8" w:rsidRDefault="006534F8" w:rsidP="006534F8">
      <w:pPr>
        <w:pStyle w:val="2"/>
        <w:shd w:val="clear" w:color="auto" w:fill="FFFFFF"/>
        <w:spacing w:before="150" w:after="150"/>
        <w:rPr>
          <w:rFonts w:ascii="inherit" w:hAnsi="inherit" w:cs="Arial"/>
          <w:color w:val="333333"/>
          <w:sz w:val="36"/>
          <w:szCs w:val="36"/>
        </w:rPr>
      </w:pPr>
      <w:bookmarkStart w:id="1" w:name="d4"/>
      <w:bookmarkEnd w:id="1"/>
      <w:r>
        <w:rPr>
          <w:rFonts w:ascii="inherit" w:hAnsi="inherit" w:cs="Arial"/>
          <w:b/>
          <w:bCs/>
          <w:color w:val="333333"/>
        </w:rPr>
        <w:t>Ультразвуковые исследования</w:t>
      </w:r>
    </w:p>
    <w:p w:rsidR="006534F8" w:rsidRDefault="006534F8" w:rsidP="006534F8">
      <w:pPr>
        <w:pStyle w:val="3"/>
        <w:shd w:val="clear" w:color="auto" w:fill="FFFFFF"/>
        <w:spacing w:before="150" w:after="150"/>
        <w:rPr>
          <w:rFonts w:ascii="inherit" w:hAnsi="inherit" w:cs="Arial"/>
          <w:b/>
          <w:bCs/>
          <w:color w:val="333333"/>
        </w:rPr>
      </w:pPr>
      <w:r>
        <w:rPr>
          <w:rFonts w:ascii="inherit" w:hAnsi="inherit" w:cs="Arial"/>
          <w:b/>
          <w:bCs/>
          <w:color w:val="333333"/>
        </w:rPr>
        <w:t>В соответствие с рекомендациями Российской и Европейской ассоциаций специалистов ультразвуковой диагностики в медицине осмотр парных органов (суставы, почки, молочные железы и т.д.) осуществляется только парой (два органа).</w:t>
      </w:r>
    </w:p>
    <w:tbl>
      <w:tblPr>
        <w:tblW w:w="9777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105"/>
        <w:gridCol w:w="9"/>
      </w:tblGrid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FF0000"/>
              </w:rPr>
              <w:t>01.06.19 - 09.06.19</w:t>
            </w:r>
            <w:r>
              <w:t> </w:t>
            </w:r>
            <w:r>
              <w:br/>
              <w:t>Комплексное УЗИ сосудов головы и шеи:</w:t>
            </w:r>
            <w:r>
              <w:br/>
              <w:t xml:space="preserve">- Триплексное </w:t>
            </w:r>
            <w:proofErr w:type="spellStart"/>
            <w:r>
              <w:t>ангиосканирование</w:t>
            </w:r>
            <w:proofErr w:type="spellEnd"/>
            <w:r>
              <w:t xml:space="preserve"> </w:t>
            </w:r>
            <w:proofErr w:type="spellStart"/>
            <w:r>
              <w:t>брахиоцефальных</w:t>
            </w:r>
            <w:proofErr w:type="spellEnd"/>
            <w:r>
              <w:t xml:space="preserve"> артерий;</w:t>
            </w:r>
            <w:r>
              <w:br/>
              <w:t xml:space="preserve">- </w:t>
            </w:r>
            <w:proofErr w:type="spellStart"/>
            <w:r>
              <w:t>Транскраниальная</w:t>
            </w:r>
            <w:proofErr w:type="spellEnd"/>
            <w:r>
              <w:t xml:space="preserve"> допплерография с определением кровотока в артериях </w:t>
            </w:r>
            <w:proofErr w:type="spellStart"/>
            <w:r>
              <w:t>Вилизиева</w:t>
            </w:r>
            <w:proofErr w:type="spellEnd"/>
            <w:r>
              <w:t xml:space="preserve"> круга.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rPr>
                <w:strike/>
              </w:rPr>
              <w:t>4 700 руб.</w:t>
            </w:r>
            <w:r>
              <w:br/>
            </w:r>
            <w:r>
              <w:rPr>
                <w:color w:val="FFFFFF"/>
                <w:shd w:val="clear" w:color="auto" w:fill="FF0000"/>
              </w:rPr>
              <w:t> 3 500 руб. + консультация врачом-неврологом бесплатно 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rPr>
                <w:b/>
                <w:bCs/>
                <w:color w:val="FF0000"/>
              </w:rPr>
              <w:t>01.06.19 - 09.06.19</w:t>
            </w:r>
            <w:r>
              <w:t> </w:t>
            </w:r>
            <w:r>
              <w:br/>
              <w:t>Комплексное УЗИ сосудов головы и шеи с функциональными пробами:</w:t>
            </w:r>
            <w:r>
              <w:br/>
              <w:t xml:space="preserve">- </w:t>
            </w:r>
            <w:proofErr w:type="spellStart"/>
            <w:r>
              <w:t>Транскраниальное</w:t>
            </w:r>
            <w:proofErr w:type="spellEnd"/>
            <w:r>
              <w:t xml:space="preserve"> УЗДГ (сосуды головы) расширенное с функциональными пробами, расчетом и анализом гемодинамических показателей;</w:t>
            </w:r>
            <w:r>
              <w:br/>
              <w:t xml:space="preserve">- Триплексное </w:t>
            </w:r>
            <w:proofErr w:type="spellStart"/>
            <w:r>
              <w:t>ангиосканирование</w:t>
            </w:r>
            <w:proofErr w:type="spellEnd"/>
            <w:r>
              <w:t xml:space="preserve"> </w:t>
            </w:r>
            <w:proofErr w:type="spellStart"/>
            <w:r>
              <w:t>вертебральных</w:t>
            </w:r>
            <w:proofErr w:type="spellEnd"/>
            <w:r>
              <w:t xml:space="preserve"> артерий с функциональными пробами.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rPr>
                <w:strike/>
              </w:rPr>
              <w:t>5 400 руб.</w:t>
            </w:r>
            <w:r>
              <w:br/>
            </w:r>
            <w:r>
              <w:rPr>
                <w:color w:val="FFFFFF"/>
                <w:shd w:val="clear" w:color="auto" w:fill="FF0000"/>
              </w:rPr>
              <w:t> 4 050 руб. + консультация врачом-неврологом бесплатно 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rPr>
                <w:b/>
                <w:bCs/>
                <w:color w:val="FF0000"/>
              </w:rPr>
              <w:t>01.06.19 - 09.06.19</w:t>
            </w:r>
            <w:r>
              <w:t> </w:t>
            </w:r>
            <w:r>
              <w:br/>
              <w:t xml:space="preserve">УЗ-исследование </w:t>
            </w:r>
            <w:proofErr w:type="spellStart"/>
            <w:r>
              <w:t>вертеброгенного</w:t>
            </w:r>
            <w:proofErr w:type="spellEnd"/>
            <w:r>
              <w:t xml:space="preserve"> влияния на кровоток в позвоночных артериях:</w:t>
            </w:r>
            <w:r>
              <w:br/>
              <w:t xml:space="preserve">- Триплексное </w:t>
            </w:r>
            <w:proofErr w:type="spellStart"/>
            <w:r>
              <w:t>ангиосканирование</w:t>
            </w:r>
            <w:proofErr w:type="spellEnd"/>
            <w:r>
              <w:t xml:space="preserve"> </w:t>
            </w:r>
            <w:proofErr w:type="spellStart"/>
            <w:r>
              <w:t>вертебральных</w:t>
            </w:r>
            <w:proofErr w:type="spellEnd"/>
            <w:r>
              <w:t xml:space="preserve"> артерий с функциональными пробами;</w:t>
            </w:r>
            <w:r>
              <w:br/>
              <w:t xml:space="preserve">- УЗИ шейного отдела позвоночника с проведением </w:t>
            </w:r>
            <w:r>
              <w:lastRenderedPageBreak/>
              <w:t xml:space="preserve">функциональных проб и анализом кровотока в </w:t>
            </w:r>
            <w:proofErr w:type="spellStart"/>
            <w:r>
              <w:t>интракраниальных</w:t>
            </w:r>
            <w:proofErr w:type="spellEnd"/>
            <w:r>
              <w:t xml:space="preserve"> сегментах позвоночных артерий.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rPr>
                <w:strike/>
              </w:rPr>
              <w:lastRenderedPageBreak/>
              <w:t>3 600 руб.</w:t>
            </w:r>
            <w:r>
              <w:br/>
            </w:r>
            <w:r>
              <w:rPr>
                <w:color w:val="FFFFFF"/>
                <w:shd w:val="clear" w:color="auto" w:fill="FF0000"/>
              </w:rPr>
              <w:t> 2 700 руб. + консультация врачом-неврологом бесплатно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lastRenderedPageBreak/>
              <w:t>УЗИ одного органа брюшной полости: печень, желчный пузырь, поджелудочная железа, селезенка.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900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Исследование органов брюшной полости с УЗ-ангиографией и </w:t>
            </w:r>
            <w:proofErr w:type="spellStart"/>
            <w:r>
              <w:t>допплерометрией</w:t>
            </w:r>
            <w:proofErr w:type="spellEnd"/>
            <w:r>
              <w:t xml:space="preserve"> (печень, желчный пузырь, поджелудочная железа, селезенка)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2 500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УЗИ желчного пузыря с определением функции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1 500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УЗИ почек и надпочечников с </w:t>
            </w:r>
            <w:proofErr w:type="spellStart"/>
            <w:r>
              <w:t>ангиодопплерометрией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1 800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УЗ-исследование мочевого пузыря (абдоминально)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900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УЗИ органов малого таза (абдоминально)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1 200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УЗИ органов малого таза (</w:t>
            </w:r>
            <w:proofErr w:type="spellStart"/>
            <w:r>
              <w:t>трансвагинально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1 800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Трансректальное</w:t>
            </w:r>
            <w:proofErr w:type="spellEnd"/>
            <w:r>
              <w:t xml:space="preserve"> исследование предстательной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1 800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УЗИ предстательной железы с определением остаточной мочи (абдоминально)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1 500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УЗИ органов мошонки с функциональными пробами и </w:t>
            </w:r>
            <w:proofErr w:type="spellStart"/>
            <w:r>
              <w:t>ангиодопплерометрией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2 200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УЗИ щитовидной железы с ангиографией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1 500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Комплексное исследование молочных желез с путями </w:t>
            </w:r>
            <w:proofErr w:type="spellStart"/>
            <w:r>
              <w:t>лимфооттока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1 700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УЗИ исследование слюнных желез с </w:t>
            </w:r>
            <w:proofErr w:type="spellStart"/>
            <w:r>
              <w:t>ангиодопплерометрией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1 200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lastRenderedPageBreak/>
              <w:t>УЗИ лимфатических узлов с определением периферического кровотока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1 100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УЗИ грудной клетки и средостения (при травмах, ушибах грудной клетки, при подозрении на наличие новообразований и воспалительных процессов органов грудной клетки)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1 500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УЗИ плевральных полостей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1 200 руб.</w:t>
            </w:r>
          </w:p>
        </w:tc>
      </w:tr>
      <w:tr w:rsidR="006534F8" w:rsidTr="006534F8">
        <w:tc>
          <w:tcPr>
            <w:tcW w:w="97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rPr>
                <w:rStyle w:val="a5"/>
              </w:rPr>
              <w:t>УЗИ скелетно-мышечной системы с УЗ-ангиографией: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УЗИ одноименных суставов: плечевых, коленных, тазобедренных, голеностопных, локтевых, лучезапястных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2 900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Динамическое УЗИ крупного сустава (при лечении)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1 700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УЗИ мягких тканей (кожа, мышцы, сухожилия, связки)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1 500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УЗИ шейного отдела позвоночника с проведением функциональных проб и  анализом кровотока в </w:t>
            </w:r>
            <w:proofErr w:type="spellStart"/>
            <w:r>
              <w:t>интракраниальных</w:t>
            </w:r>
            <w:proofErr w:type="spellEnd"/>
            <w:r>
              <w:t xml:space="preserve"> сегментах позвоночных артерий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1 800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УЗИ поясничного отдела позвоночника с определением толщины желтой связки (по методу проф. А.Ю. </w:t>
            </w:r>
            <w:proofErr w:type="spellStart"/>
            <w:r>
              <w:t>Кинзерского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2 200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rPr>
                <w:b/>
                <w:bCs/>
              </w:rPr>
              <w:t xml:space="preserve">Спинальная </w:t>
            </w:r>
            <w:proofErr w:type="spellStart"/>
            <w:r>
              <w:rPr>
                <w:b/>
                <w:bCs/>
              </w:rPr>
              <w:t>ультрасонография</w:t>
            </w:r>
            <w:proofErr w:type="spellEnd"/>
            <w:r>
              <w:br/>
            </w:r>
            <w:r>
              <w:br/>
              <w:t>Исследование состояния шейного, грудного и поясничного отделов позвоночника и состояния спинного мозга этих отделов. Назначается детям с подозрением на аномалию развития позвоночника и спинного мозга, нестабильность или смещение позвонков шейного или поясничного отделов, детям с кривошеей неясной этиологии; после перенесенных травм позвоночника и спинного мозга как во время рождения ребенка (родовая спинальная травма), так и в более старшем возрасте. </w:t>
            </w:r>
            <w:r>
              <w:br/>
              <w:t>Выполняется детям до 3 лет.</w:t>
            </w:r>
            <w:r>
              <w:br/>
              <w:t>При спинальной УСГ оценивается: структурное состояние (позвонков, позвоночного канала, спинного мозга);</w:t>
            </w:r>
            <w:r>
              <w:br/>
              <w:t>функциональное состояние (амплитуда пульсации спинного мозга).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8 500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lastRenderedPageBreak/>
              <w:t>Контроль УЗИ при суставной манипуляции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1 100 руб.</w:t>
            </w:r>
          </w:p>
        </w:tc>
      </w:tr>
      <w:tr w:rsidR="006534F8" w:rsidTr="006534F8">
        <w:tc>
          <w:tcPr>
            <w:tcW w:w="97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rPr>
                <w:rStyle w:val="a5"/>
              </w:rPr>
              <w:t>УЗИ сердечно-сосудистой системы: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Эхокардиографическое</w:t>
            </w:r>
            <w:proofErr w:type="spellEnd"/>
            <w:r>
              <w:t xml:space="preserve">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3 300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Эхокардиографическое</w:t>
            </w:r>
            <w:proofErr w:type="spellEnd"/>
            <w:r>
              <w:t xml:space="preserve"> исследование расширенное со спектральным анализом  деформации миокарда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4 500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Триплексное </w:t>
            </w:r>
            <w:proofErr w:type="spellStart"/>
            <w:r>
              <w:t>ангиосканирование</w:t>
            </w:r>
            <w:proofErr w:type="spellEnd"/>
            <w:r>
              <w:t xml:space="preserve"> </w:t>
            </w:r>
            <w:proofErr w:type="spellStart"/>
            <w:r>
              <w:t>брахиоцефальных</w:t>
            </w:r>
            <w:proofErr w:type="spellEnd"/>
            <w:r>
              <w:t xml:space="preserve"> артерий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2 500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Транскраниальная</w:t>
            </w:r>
            <w:proofErr w:type="spellEnd"/>
            <w:r>
              <w:t xml:space="preserve"> допплерография с определением кровотока в артериях </w:t>
            </w:r>
            <w:proofErr w:type="spellStart"/>
            <w:r>
              <w:t>Вилизиева</w:t>
            </w:r>
            <w:proofErr w:type="spellEnd"/>
            <w:r>
              <w:t xml:space="preserve"> круга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2 200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Триплексное </w:t>
            </w:r>
            <w:proofErr w:type="spellStart"/>
            <w:r>
              <w:t>ангиосканирование</w:t>
            </w:r>
            <w:proofErr w:type="spellEnd"/>
            <w:r>
              <w:t xml:space="preserve"> </w:t>
            </w:r>
            <w:proofErr w:type="spellStart"/>
            <w:r>
              <w:t>вертебральных</w:t>
            </w:r>
            <w:proofErr w:type="spellEnd"/>
            <w:r>
              <w:t xml:space="preserve">  артерий с функциональными пробами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1 800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Транскраниальное</w:t>
            </w:r>
            <w:proofErr w:type="spellEnd"/>
            <w:r>
              <w:t xml:space="preserve"> УЗДГ (сосуды головы) расширенное с функциональными пробами,  расчетом и анализом гемодинамических показателей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3 600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Триплексное </w:t>
            </w:r>
            <w:proofErr w:type="spellStart"/>
            <w:r>
              <w:t>ангиосканирование</w:t>
            </w:r>
            <w:proofErr w:type="spellEnd"/>
            <w:r>
              <w:t xml:space="preserve"> артерий верхних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2 000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Триплексное </w:t>
            </w:r>
            <w:proofErr w:type="spellStart"/>
            <w:r>
              <w:t>ангиосканирование</w:t>
            </w:r>
            <w:proofErr w:type="spellEnd"/>
            <w:r>
              <w:t xml:space="preserve"> вен верхних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2 000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Триплексное </w:t>
            </w:r>
            <w:proofErr w:type="spellStart"/>
            <w:r>
              <w:t>ангиосканирование</w:t>
            </w:r>
            <w:proofErr w:type="spellEnd"/>
            <w:r>
              <w:t xml:space="preserve"> артерий и вен одной верхней конечности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1 800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Триплексное </w:t>
            </w:r>
            <w:proofErr w:type="spellStart"/>
            <w:r>
              <w:t>ангиосканирование</w:t>
            </w:r>
            <w:proofErr w:type="spellEnd"/>
            <w:r>
              <w:t xml:space="preserve"> артерий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2 200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Триплексное </w:t>
            </w:r>
            <w:proofErr w:type="spellStart"/>
            <w:r>
              <w:t>ангиосканирование</w:t>
            </w:r>
            <w:proofErr w:type="spellEnd"/>
            <w:r>
              <w:t xml:space="preserve"> вен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2 200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Триплексное </w:t>
            </w:r>
            <w:proofErr w:type="spellStart"/>
            <w:r>
              <w:t>ангиосканирование</w:t>
            </w:r>
            <w:proofErr w:type="spellEnd"/>
            <w:r>
              <w:t xml:space="preserve"> артерий и вен одной нижней конечности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2 000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lastRenderedPageBreak/>
              <w:t xml:space="preserve">Триплексное </w:t>
            </w:r>
            <w:proofErr w:type="spellStart"/>
            <w:r>
              <w:t>ангиосканирование</w:t>
            </w:r>
            <w:proofErr w:type="spellEnd"/>
            <w:r>
              <w:t xml:space="preserve"> почечных артерий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2 500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Триплексное </w:t>
            </w:r>
            <w:proofErr w:type="spellStart"/>
            <w:r>
              <w:t>ангиосканирование</w:t>
            </w:r>
            <w:proofErr w:type="spellEnd"/>
            <w:r>
              <w:t xml:space="preserve"> брюшного отдела аорты и ее ветвей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2 000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Триплексное </w:t>
            </w:r>
            <w:proofErr w:type="spellStart"/>
            <w:r>
              <w:t>ангиосканирование</w:t>
            </w:r>
            <w:proofErr w:type="spellEnd"/>
            <w:r>
              <w:t xml:space="preserve"> </w:t>
            </w:r>
            <w:proofErr w:type="spellStart"/>
            <w:r>
              <w:t>мезентериальных</w:t>
            </w:r>
            <w:proofErr w:type="spellEnd"/>
            <w:r>
              <w:t xml:space="preserve"> сосудов и определение кровотока в чревном стволе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2 300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Триплексное </w:t>
            </w:r>
            <w:proofErr w:type="spellStart"/>
            <w:r>
              <w:t>ангиосканирование</w:t>
            </w:r>
            <w:proofErr w:type="spellEnd"/>
            <w:r>
              <w:t xml:space="preserve"> системы воротной и нижней полой вены, в том числе с установленным </w:t>
            </w:r>
            <w:proofErr w:type="spellStart"/>
            <w:r>
              <w:t>кава</w:t>
            </w:r>
            <w:proofErr w:type="spellEnd"/>
            <w:r>
              <w:t>-фильтром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2 200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УЗДГ нижней полой вены и подвздошных вен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1 700 руб.</w:t>
            </w:r>
          </w:p>
        </w:tc>
      </w:tr>
      <w:tr w:rsidR="006534F8" w:rsidTr="006534F8">
        <w:tc>
          <w:tcPr>
            <w:tcW w:w="97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rPr>
                <w:rStyle w:val="a5"/>
              </w:rPr>
              <w:t>УЗИ периферической нервной системы: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УЗИ периферических нервов верхней конечности (1 нерв)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1 000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УЗИ периферических нервов нижней конечности (1 нерв)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1 000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УЗИ срединных нервов в </w:t>
            </w:r>
            <w:proofErr w:type="spellStart"/>
            <w:r>
              <w:t>карпальных</w:t>
            </w:r>
            <w:proofErr w:type="spellEnd"/>
            <w:r>
              <w:t xml:space="preserve"> каналах (1 верхней конечности)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1 200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Ультразвуковая офтальмометрия с цветовым дуплексным сканированием глазничных артерий и вен и центральных артерий сетчатки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1 700 руб.</w:t>
            </w:r>
          </w:p>
        </w:tc>
      </w:tr>
    </w:tbl>
    <w:p w:rsidR="006534F8" w:rsidRDefault="006534F8" w:rsidP="006534F8">
      <w:pPr>
        <w:pStyle w:val="2"/>
        <w:shd w:val="clear" w:color="auto" w:fill="FFFFFF"/>
        <w:spacing w:before="150" w:after="150"/>
        <w:rPr>
          <w:rFonts w:ascii="inherit" w:hAnsi="inherit" w:cs="Arial"/>
          <w:color w:val="333333"/>
          <w:sz w:val="36"/>
          <w:szCs w:val="36"/>
        </w:rPr>
      </w:pPr>
      <w:bookmarkStart w:id="2" w:name="d5"/>
      <w:bookmarkEnd w:id="2"/>
      <w:r>
        <w:rPr>
          <w:rFonts w:ascii="inherit" w:hAnsi="inherit" w:cs="Arial"/>
          <w:b/>
          <w:bCs/>
          <w:color w:val="333333"/>
        </w:rPr>
        <w:t>Денситометрия</w:t>
      </w:r>
    </w:p>
    <w:tbl>
      <w:tblPr>
        <w:tblW w:w="10095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432"/>
      </w:tblGrid>
      <w:tr w:rsidR="006534F8" w:rsidTr="006534F8"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rFonts w:ascii="Times New Roman" w:hAnsi="Times New Roman" w:cs="Times New Roman"/>
              </w:rPr>
            </w:pPr>
            <w:r>
              <w:t>Денситометрия (одна область обследования)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800 руб.</w:t>
            </w:r>
          </w:p>
        </w:tc>
      </w:tr>
      <w:tr w:rsidR="006534F8" w:rsidTr="006534F8">
        <w:tc>
          <w:tcPr>
            <w:tcW w:w="6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Денситометрия (комплексное обследование)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1 400 руб.</w:t>
            </w:r>
          </w:p>
        </w:tc>
      </w:tr>
    </w:tbl>
    <w:p w:rsidR="006534F8" w:rsidRDefault="006534F8" w:rsidP="006534F8">
      <w:pPr>
        <w:pStyle w:val="2"/>
        <w:shd w:val="clear" w:color="auto" w:fill="FFFFFF"/>
        <w:spacing w:before="150" w:after="150"/>
        <w:rPr>
          <w:rFonts w:ascii="inherit" w:hAnsi="inherit" w:cs="Arial"/>
          <w:color w:val="333333"/>
          <w:sz w:val="36"/>
          <w:szCs w:val="36"/>
        </w:rPr>
      </w:pPr>
      <w:bookmarkStart w:id="3" w:name="d6"/>
      <w:bookmarkEnd w:id="3"/>
      <w:r>
        <w:rPr>
          <w:rFonts w:ascii="inherit" w:hAnsi="inherit" w:cs="Arial"/>
          <w:b/>
          <w:bCs/>
          <w:color w:val="333333"/>
        </w:rPr>
        <w:t>Компьютерно-оптическая диагностика</w:t>
      </w:r>
    </w:p>
    <w:tbl>
      <w:tblPr>
        <w:tblW w:w="10117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746"/>
      </w:tblGrid>
      <w:tr w:rsidR="006534F8" w:rsidTr="006534F8"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rFonts w:ascii="Times New Roman" w:hAnsi="Times New Roman" w:cs="Times New Roman"/>
              </w:rPr>
            </w:pPr>
            <w:r>
              <w:t>Первичная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500 руб.</w:t>
            </w:r>
          </w:p>
        </w:tc>
      </w:tr>
      <w:tr w:rsidR="006534F8" w:rsidTr="006534F8"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lastRenderedPageBreak/>
              <w:t>Повторная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350 руб.</w:t>
            </w:r>
          </w:p>
        </w:tc>
      </w:tr>
      <w:tr w:rsidR="006534F8" w:rsidTr="006534F8"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Для </w:t>
            </w:r>
            <w:proofErr w:type="spellStart"/>
            <w:r>
              <w:t>пациентов,проходящих</w:t>
            </w:r>
            <w:proofErr w:type="spellEnd"/>
            <w:r>
              <w:t xml:space="preserve"> лечение в МРЦ «Лосиный остров»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Бесплатно</w:t>
            </w:r>
          </w:p>
        </w:tc>
      </w:tr>
    </w:tbl>
    <w:p w:rsidR="006534F8" w:rsidRDefault="006534F8" w:rsidP="006534F8">
      <w:pPr>
        <w:pStyle w:val="1"/>
        <w:shd w:val="clear" w:color="auto" w:fill="107FC9"/>
        <w:spacing w:before="150" w:after="150"/>
        <w:rPr>
          <w:rFonts w:ascii="inherit" w:hAnsi="inherit" w:cs="Arial"/>
          <w:color w:val="FFFFFF"/>
          <w:sz w:val="45"/>
          <w:szCs w:val="45"/>
        </w:rPr>
      </w:pPr>
      <w:r>
        <w:rPr>
          <w:rFonts w:ascii="inherit" w:hAnsi="inherit" w:cs="Arial"/>
          <w:b/>
          <w:bCs/>
          <w:color w:val="FFFFFF"/>
          <w:sz w:val="45"/>
          <w:szCs w:val="45"/>
        </w:rPr>
        <w:t>Лечение</w:t>
      </w:r>
    </w:p>
    <w:p w:rsidR="006534F8" w:rsidRDefault="006534F8" w:rsidP="006534F8">
      <w:pPr>
        <w:pStyle w:val="2"/>
        <w:shd w:val="clear" w:color="auto" w:fill="FFFFFF"/>
        <w:spacing w:before="150" w:after="150"/>
        <w:rPr>
          <w:rFonts w:ascii="inherit" w:hAnsi="inherit" w:cs="Arial"/>
          <w:b/>
          <w:bCs/>
          <w:color w:val="333333"/>
          <w:sz w:val="36"/>
          <w:szCs w:val="36"/>
        </w:rPr>
      </w:pPr>
      <w:bookmarkStart w:id="4" w:name="l1"/>
      <w:bookmarkEnd w:id="4"/>
      <w:r>
        <w:rPr>
          <w:rFonts w:ascii="inherit" w:hAnsi="inherit" w:cs="Arial"/>
          <w:b/>
          <w:bCs/>
          <w:color w:val="333333"/>
        </w:rPr>
        <w:t>Врачебные консультации</w:t>
      </w:r>
    </w:p>
    <w:tbl>
      <w:tblPr>
        <w:tblW w:w="10021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1232"/>
      </w:tblGrid>
      <w:tr w:rsidR="006534F8" w:rsidTr="006534F8">
        <w:tc>
          <w:tcPr>
            <w:tcW w:w="8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rFonts w:ascii="Times New Roman" w:hAnsi="Times New Roman" w:cs="Times New Roman"/>
              </w:rPr>
            </w:pPr>
            <w:r>
              <w:t>Первичная консультация врача - невролога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1 500 руб.</w:t>
            </w:r>
          </w:p>
        </w:tc>
      </w:tr>
      <w:tr w:rsidR="006534F8" w:rsidTr="006534F8">
        <w:tc>
          <w:tcPr>
            <w:tcW w:w="8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rPr>
                <w:rStyle w:val="a5"/>
              </w:rPr>
              <w:t>В стоимость консультации также входит: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534F8" w:rsidRDefault="006534F8">
            <w:pPr>
              <w:spacing w:after="300"/>
              <w:rPr>
                <w:sz w:val="24"/>
                <w:szCs w:val="24"/>
              </w:rPr>
            </w:pPr>
          </w:p>
        </w:tc>
      </w:tr>
      <w:tr w:rsidR="006534F8" w:rsidTr="006534F8">
        <w:tc>
          <w:tcPr>
            <w:tcW w:w="8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- Компьютерно-оптическая диагностика</w:t>
            </w:r>
            <w:r>
              <w:br/>
              <w:t>- Осмотр врачом ЛФК</w:t>
            </w:r>
            <w:r>
              <w:br/>
              <w:t>- Консультации врачей других специальностей (врача-</w:t>
            </w:r>
            <w:proofErr w:type="spellStart"/>
            <w:r>
              <w:t>физиотерапевта,мануального</w:t>
            </w:r>
            <w:proofErr w:type="spellEnd"/>
            <w:r>
              <w:t xml:space="preserve"> терапевта, </w:t>
            </w:r>
            <w:proofErr w:type="spellStart"/>
            <w:r>
              <w:t>рефлексотерапевта,травматолога</w:t>
            </w:r>
            <w:proofErr w:type="spellEnd"/>
            <w:r>
              <w:t>-ортопеда)-по показаниям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534F8" w:rsidRDefault="006534F8">
            <w:pPr>
              <w:spacing w:after="300"/>
              <w:rPr>
                <w:sz w:val="24"/>
                <w:szCs w:val="24"/>
              </w:rPr>
            </w:pPr>
          </w:p>
        </w:tc>
      </w:tr>
      <w:tr w:rsidR="006534F8" w:rsidTr="006534F8">
        <w:tc>
          <w:tcPr>
            <w:tcW w:w="8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Повторная консультация врача невролога (для пациентов с перерывом лечения более 3-х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1 200 руб.</w:t>
            </w:r>
          </w:p>
        </w:tc>
      </w:tr>
      <w:tr w:rsidR="006534F8" w:rsidTr="006534F8">
        <w:tc>
          <w:tcPr>
            <w:tcW w:w="8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Первичная консультация травматолога-ортопеда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1 500 руб.</w:t>
            </w:r>
          </w:p>
        </w:tc>
      </w:tr>
      <w:tr w:rsidR="006534F8" w:rsidTr="006534F8">
        <w:tc>
          <w:tcPr>
            <w:tcW w:w="8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Повторная консультация травматолога-ортопеда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1 200 руб.</w:t>
            </w:r>
          </w:p>
        </w:tc>
      </w:tr>
      <w:tr w:rsidR="006534F8" w:rsidTr="006534F8">
        <w:tc>
          <w:tcPr>
            <w:tcW w:w="8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Расширенная консультация врача-ревматолога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2 500 руб.</w:t>
            </w:r>
          </w:p>
        </w:tc>
      </w:tr>
      <w:tr w:rsidR="006534F8" w:rsidTr="006534F8">
        <w:tc>
          <w:tcPr>
            <w:tcW w:w="8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Повторная консультация врача-ревматолога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1 500 руб.</w:t>
            </w:r>
          </w:p>
        </w:tc>
      </w:tr>
      <w:tr w:rsidR="006534F8" w:rsidTr="006534F8">
        <w:tc>
          <w:tcPr>
            <w:tcW w:w="8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Консультация врача-физиотерапевта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1 000 руб.</w:t>
            </w:r>
          </w:p>
        </w:tc>
      </w:tr>
      <w:tr w:rsidR="006534F8" w:rsidTr="006534F8">
        <w:tc>
          <w:tcPr>
            <w:tcW w:w="8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Консультация врача-мануального 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1 000 руб.</w:t>
            </w:r>
          </w:p>
        </w:tc>
      </w:tr>
      <w:tr w:rsidR="006534F8" w:rsidTr="006534F8">
        <w:tc>
          <w:tcPr>
            <w:tcW w:w="8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Консультация врача-</w:t>
            </w:r>
            <w:proofErr w:type="spellStart"/>
            <w:r>
              <w:t>рефлексотерапевта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1 000 руб.</w:t>
            </w:r>
          </w:p>
        </w:tc>
      </w:tr>
      <w:tr w:rsidR="006534F8" w:rsidTr="006534F8">
        <w:tc>
          <w:tcPr>
            <w:tcW w:w="8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Консультация врача-терапевта - специалиста по остеопорозу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1 500 руб.</w:t>
            </w:r>
          </w:p>
        </w:tc>
      </w:tr>
      <w:tr w:rsidR="006534F8" w:rsidTr="006534F8">
        <w:tc>
          <w:tcPr>
            <w:tcW w:w="8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lastRenderedPageBreak/>
              <w:t>Консультация врача ЛФК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1 000 руб.</w:t>
            </w:r>
          </w:p>
        </w:tc>
      </w:tr>
      <w:tr w:rsidR="006534F8" w:rsidTr="006534F8">
        <w:tc>
          <w:tcPr>
            <w:tcW w:w="100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pStyle w:val="3"/>
              <w:spacing w:before="150" w:after="150"/>
              <w:rPr>
                <w:rFonts w:ascii="inherit" w:hAnsi="inherit"/>
              </w:rPr>
            </w:pPr>
            <w:r>
              <w:rPr>
                <w:rStyle w:val="a5"/>
                <w:rFonts w:ascii="inherit" w:hAnsi="inherit"/>
                <w:b w:val="0"/>
                <w:bCs w:val="0"/>
              </w:rPr>
              <w:t xml:space="preserve">Консультация В.И. </w:t>
            </w:r>
            <w:proofErr w:type="spellStart"/>
            <w:r>
              <w:rPr>
                <w:rStyle w:val="a5"/>
                <w:rFonts w:ascii="inherit" w:hAnsi="inherit"/>
                <w:b w:val="0"/>
                <w:bCs w:val="0"/>
              </w:rPr>
              <w:t>Дикуля</w:t>
            </w:r>
            <w:proofErr w:type="spellEnd"/>
            <w:r>
              <w:rPr>
                <w:rStyle w:val="a5"/>
                <w:rFonts w:ascii="inherit" w:hAnsi="inherit"/>
                <w:b w:val="0"/>
                <w:bCs w:val="0"/>
              </w:rPr>
              <w:t> </w:t>
            </w:r>
            <w:r>
              <w:rPr>
                <w:rStyle w:val="a5"/>
                <w:rFonts w:ascii="inherit" w:hAnsi="inherit"/>
                <w:b w:val="0"/>
                <w:bCs w:val="0"/>
                <w:color w:val="FF0000"/>
              </w:rPr>
              <w:t>с 1 по 30 июня скидка 50%</w:t>
            </w:r>
          </w:p>
        </w:tc>
      </w:tr>
      <w:tr w:rsidR="006534F8" w:rsidTr="006534F8">
        <w:tc>
          <w:tcPr>
            <w:tcW w:w="8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rPr>
                <w:rFonts w:ascii="Times New Roman" w:hAnsi="Times New Roman"/>
              </w:rPr>
            </w:pPr>
            <w:r>
              <w:t>Для пациентов, проходящих I, II и III базовые циклы лечения ЛФК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rPr>
                <w:strike/>
              </w:rPr>
              <w:t>3 000 руб.</w:t>
            </w:r>
            <w:r>
              <w:br/>
            </w:r>
            <w:r>
              <w:rPr>
                <w:b/>
                <w:bCs/>
                <w:color w:val="FF0000"/>
              </w:rPr>
              <w:t>1 500 руб.</w:t>
            </w:r>
          </w:p>
        </w:tc>
      </w:tr>
      <w:tr w:rsidR="006534F8" w:rsidTr="006534F8">
        <w:tc>
          <w:tcPr>
            <w:tcW w:w="8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 xml:space="preserve">Консультация В.И. </w:t>
            </w:r>
            <w:proofErr w:type="spellStart"/>
            <w:r>
              <w:t>Дикуля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rPr>
                <w:strike/>
              </w:rPr>
              <w:t>6 000 руб.</w:t>
            </w:r>
            <w:r>
              <w:br/>
            </w:r>
            <w:r>
              <w:rPr>
                <w:b/>
                <w:bCs/>
                <w:color w:val="FF0000"/>
              </w:rPr>
              <w:t>3 000 руб.</w:t>
            </w:r>
          </w:p>
        </w:tc>
      </w:tr>
    </w:tbl>
    <w:p w:rsidR="006534F8" w:rsidRDefault="006534F8" w:rsidP="006534F8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6534F8" w:rsidRDefault="006534F8" w:rsidP="006534F8">
      <w:pPr>
        <w:pStyle w:val="a6"/>
        <w:shd w:val="clear" w:color="auto" w:fill="F5F5F5"/>
        <w:spacing w:before="0" w:beforeAutospacing="0" w:after="150" w:afterAutospacing="0"/>
        <w:jc w:val="both"/>
        <w:rPr>
          <w:rFonts w:ascii="Arial" w:hAnsi="Arial" w:cs="Arial"/>
          <w:color w:val="6D6D6D"/>
          <w:sz w:val="20"/>
          <w:szCs w:val="20"/>
        </w:rPr>
      </w:pPr>
      <w:r>
        <w:rPr>
          <w:rFonts w:ascii="Arial" w:hAnsi="Arial" w:cs="Arial"/>
          <w:color w:val="6D6D6D"/>
          <w:sz w:val="20"/>
          <w:szCs w:val="20"/>
        </w:rPr>
        <w:t xml:space="preserve">Для </w:t>
      </w:r>
      <w:proofErr w:type="spellStart"/>
      <w:proofErr w:type="gramStart"/>
      <w:r>
        <w:rPr>
          <w:rFonts w:ascii="Arial" w:hAnsi="Arial" w:cs="Arial"/>
          <w:color w:val="6D6D6D"/>
          <w:sz w:val="20"/>
          <w:szCs w:val="20"/>
        </w:rPr>
        <w:t>пациентов,проходящих</w:t>
      </w:r>
      <w:proofErr w:type="spellEnd"/>
      <w:proofErr w:type="gramEnd"/>
      <w:r>
        <w:rPr>
          <w:rFonts w:ascii="Arial" w:hAnsi="Arial" w:cs="Arial"/>
          <w:color w:val="6D6D6D"/>
          <w:sz w:val="20"/>
          <w:szCs w:val="20"/>
        </w:rPr>
        <w:t xml:space="preserve"> лечения в МРЦ «Лосиный остров» консультации физиотерапевта, мануального терапевта, </w:t>
      </w:r>
      <w:proofErr w:type="spellStart"/>
      <w:r>
        <w:rPr>
          <w:rFonts w:ascii="Arial" w:hAnsi="Arial" w:cs="Arial"/>
          <w:color w:val="6D6D6D"/>
          <w:sz w:val="20"/>
          <w:szCs w:val="20"/>
        </w:rPr>
        <w:t>рефлексотерапевта</w:t>
      </w:r>
      <w:proofErr w:type="spellEnd"/>
      <w:r>
        <w:rPr>
          <w:rFonts w:ascii="Arial" w:hAnsi="Arial" w:cs="Arial"/>
          <w:color w:val="6D6D6D"/>
          <w:sz w:val="20"/>
          <w:szCs w:val="20"/>
        </w:rPr>
        <w:t xml:space="preserve"> и врача ЛФК - </w:t>
      </w:r>
      <w:r>
        <w:rPr>
          <w:rStyle w:val="a5"/>
          <w:rFonts w:ascii="Arial" w:hAnsi="Arial" w:cs="Arial"/>
          <w:color w:val="6D6D6D"/>
          <w:sz w:val="20"/>
          <w:szCs w:val="20"/>
        </w:rPr>
        <w:t>БЕСПЛАТНО</w:t>
      </w:r>
    </w:p>
    <w:p w:rsidR="006534F8" w:rsidRDefault="006534F8" w:rsidP="006534F8">
      <w:pPr>
        <w:pStyle w:val="2"/>
        <w:shd w:val="clear" w:color="auto" w:fill="FFFFFF"/>
        <w:spacing w:before="150" w:after="150"/>
        <w:rPr>
          <w:rFonts w:ascii="inherit" w:hAnsi="inherit" w:cs="Arial"/>
          <w:color w:val="333333"/>
          <w:sz w:val="36"/>
          <w:szCs w:val="36"/>
        </w:rPr>
      </w:pPr>
      <w:bookmarkStart w:id="5" w:name="l2"/>
      <w:bookmarkEnd w:id="5"/>
      <w:r>
        <w:rPr>
          <w:rFonts w:ascii="inherit" w:hAnsi="inherit" w:cs="Arial"/>
          <w:b/>
          <w:bCs/>
          <w:color w:val="333333"/>
        </w:rPr>
        <w:t>Базовые циклы лечения</w:t>
      </w:r>
    </w:p>
    <w:p w:rsidR="006534F8" w:rsidRDefault="006534F8" w:rsidP="006534F8">
      <w:pPr>
        <w:pStyle w:val="4"/>
        <w:shd w:val="clear" w:color="auto" w:fill="FFFFFF"/>
        <w:spacing w:before="150" w:after="150"/>
        <w:rPr>
          <w:rFonts w:ascii="inherit" w:hAnsi="inherit" w:cs="Arial"/>
          <w:b/>
          <w:bCs/>
          <w:color w:val="333333"/>
          <w:sz w:val="21"/>
          <w:szCs w:val="21"/>
        </w:rPr>
      </w:pPr>
      <w:r>
        <w:rPr>
          <w:rStyle w:val="highlight-urgent"/>
          <w:rFonts w:ascii="inherit" w:hAnsi="inherit" w:cs="Arial"/>
          <w:b/>
          <w:bCs/>
          <w:color w:val="FFFFFF"/>
          <w:sz w:val="21"/>
          <w:szCs w:val="21"/>
          <w:shd w:val="clear" w:color="auto" w:fill="E2492F"/>
        </w:rPr>
        <w:t>Для ряда циклов действует </w:t>
      </w:r>
      <w:hyperlink r:id="rId32" w:anchor="l20" w:history="1">
        <w:r>
          <w:rPr>
            <w:rStyle w:val="a3"/>
            <w:rFonts w:ascii="inherit" w:hAnsi="inherit" w:cs="Arial"/>
            <w:b/>
            <w:bCs/>
            <w:color w:val="428BCA"/>
            <w:sz w:val="21"/>
            <w:szCs w:val="21"/>
            <w:u w:val="none"/>
          </w:rPr>
          <w:t>программа лояльности</w:t>
        </w:r>
      </w:hyperlink>
    </w:p>
    <w:tbl>
      <w:tblPr>
        <w:tblW w:w="10026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1521"/>
      </w:tblGrid>
      <w:tr w:rsidR="006534F8" w:rsidTr="006534F8">
        <w:trPr>
          <w:gridAfter w:val="1"/>
          <w:wAfter w:w="1521" w:type="dxa"/>
        </w:trPr>
        <w:tc>
          <w:tcPr>
            <w:tcW w:w="8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pStyle w:val="3"/>
              <w:spacing w:before="150" w:after="150"/>
              <w:rPr>
                <w:rFonts w:ascii="inherit" w:hAnsi="inherit" w:cs="Times New Roman"/>
                <w:b/>
                <w:bCs/>
                <w:color w:val="auto"/>
                <w:sz w:val="27"/>
                <w:szCs w:val="27"/>
              </w:rPr>
            </w:pPr>
            <w:r>
              <w:rPr>
                <w:rStyle w:val="a5"/>
                <w:rFonts w:ascii="inherit" w:hAnsi="inherit"/>
                <w:b w:val="0"/>
                <w:bCs w:val="0"/>
              </w:rPr>
              <w:t>Первый цикл лечения</w:t>
            </w:r>
          </w:p>
        </w:tc>
      </w:tr>
      <w:tr w:rsidR="006534F8" w:rsidTr="006534F8">
        <w:tc>
          <w:tcPr>
            <w:tcW w:w="8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rPr>
                <w:rFonts w:ascii="Times New Roman" w:hAnsi="Times New Roman"/>
              </w:rPr>
            </w:pPr>
            <w:r>
              <w:rPr>
                <w:rStyle w:val="a5"/>
              </w:rPr>
              <w:t>12 индивидуальных занятий с инструктором ЛФК на реабилитационных тренажерах</w:t>
            </w: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21 000 руб. </w:t>
            </w:r>
            <w:hyperlink r:id="rId33" w:anchor="discount-lo" w:history="1">
              <w:r>
                <w:rPr>
                  <w:rStyle w:val="a3"/>
                  <w:color w:val="FFFFFF"/>
                  <w:u w:val="none"/>
                  <w:shd w:val="clear" w:color="auto" w:fill="FF0000"/>
                </w:rPr>
                <w:t>+3 занятия</w:t>
              </w:r>
            </w:hyperlink>
          </w:p>
        </w:tc>
      </w:tr>
      <w:tr w:rsidR="006534F8" w:rsidTr="006534F8">
        <w:tc>
          <w:tcPr>
            <w:tcW w:w="8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Осмотры лечащим врачом (контроль динамики лечения)</w:t>
            </w: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В течение цикла</w:t>
            </w:r>
          </w:p>
        </w:tc>
      </w:tr>
      <w:tr w:rsidR="006534F8" w:rsidTr="006534F8">
        <w:tc>
          <w:tcPr>
            <w:tcW w:w="8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Осмотры врачом ЛФК ( коррекция индивидуальной программы занятий)</w:t>
            </w: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В течение цикла</w:t>
            </w:r>
          </w:p>
        </w:tc>
      </w:tr>
      <w:tr w:rsidR="006534F8" w:rsidTr="006534F8">
        <w:tc>
          <w:tcPr>
            <w:tcW w:w="8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Консультация врача физиотерапевта</w:t>
            </w: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На 1-ом занятии и в течение цикла</w:t>
            </w:r>
          </w:p>
        </w:tc>
      </w:tr>
      <w:tr w:rsidR="006534F8" w:rsidTr="006534F8">
        <w:tc>
          <w:tcPr>
            <w:tcW w:w="8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 xml:space="preserve">Физиотерапевтические процедуры: ультразвук, </w:t>
            </w:r>
            <w:proofErr w:type="spellStart"/>
            <w:r>
              <w:t>магнитотерапия</w:t>
            </w:r>
            <w:proofErr w:type="spellEnd"/>
            <w:r>
              <w:t xml:space="preserve">, </w:t>
            </w:r>
            <w:proofErr w:type="spellStart"/>
            <w:r>
              <w:t>ультрафонофорез</w:t>
            </w:r>
            <w:proofErr w:type="spellEnd"/>
            <w:r>
              <w:t xml:space="preserve"> лекарственных средств, </w:t>
            </w:r>
            <w:proofErr w:type="spellStart"/>
            <w:r>
              <w:t>электромиостимуляция</w:t>
            </w:r>
            <w:proofErr w:type="spellEnd"/>
            <w:r>
              <w:t xml:space="preserve"> (по показаниям)</w:t>
            </w: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10 процедур</w:t>
            </w:r>
          </w:p>
        </w:tc>
      </w:tr>
      <w:tr w:rsidR="006534F8" w:rsidTr="006534F8">
        <w:tc>
          <w:tcPr>
            <w:tcW w:w="8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 xml:space="preserve">Консультации врачей: травматолога-ортопеда, мануального терапевта, </w:t>
            </w:r>
            <w:proofErr w:type="spellStart"/>
            <w:r>
              <w:t>рефлексотерапевта</w:t>
            </w:r>
            <w:proofErr w:type="spellEnd"/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По направлению лечащего врача</w:t>
            </w:r>
          </w:p>
        </w:tc>
      </w:tr>
      <w:tr w:rsidR="006534F8" w:rsidTr="006534F8">
        <w:tc>
          <w:tcPr>
            <w:tcW w:w="8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lastRenderedPageBreak/>
              <w:t>Суставная гимнастика, с использованием элементов системы "</w:t>
            </w:r>
            <w:proofErr w:type="spellStart"/>
            <w:r>
              <w:t>Пилатес</w:t>
            </w:r>
            <w:proofErr w:type="spellEnd"/>
            <w:r>
              <w:t>"</w:t>
            </w: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10 групповых занятий</w:t>
            </w:r>
          </w:p>
        </w:tc>
      </w:tr>
      <w:tr w:rsidR="006534F8" w:rsidTr="006534F8">
        <w:tc>
          <w:tcPr>
            <w:tcW w:w="8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Компьютерно-оптическая диагностика</w:t>
            </w: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На 6-ом и 12-ом занятии</w:t>
            </w:r>
          </w:p>
        </w:tc>
      </w:tr>
      <w:tr w:rsidR="006534F8" w:rsidTr="006534F8">
        <w:tc>
          <w:tcPr>
            <w:tcW w:w="8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Сауна (при отсутствии противопоказаний)</w:t>
            </w: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В дни занятий</w:t>
            </w:r>
          </w:p>
        </w:tc>
      </w:tr>
      <w:tr w:rsidR="006534F8" w:rsidTr="006534F8">
        <w:tc>
          <w:tcPr>
            <w:tcW w:w="8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rPr>
                <w:rStyle w:val="a5"/>
              </w:rPr>
              <w:t>6 индивидуальных занятий с инструктором ЛФК на реабилитационных тренажерах</w:t>
            </w: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12 000 руб. </w:t>
            </w:r>
          </w:p>
        </w:tc>
      </w:tr>
      <w:tr w:rsidR="006534F8" w:rsidTr="006534F8">
        <w:tc>
          <w:tcPr>
            <w:tcW w:w="8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rPr>
                <w:rStyle w:val="a5"/>
              </w:rPr>
              <w:t>Разовое занятие с инструктором ЛФК</w:t>
            </w: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2 200 руб.</w:t>
            </w:r>
          </w:p>
        </w:tc>
      </w:tr>
    </w:tbl>
    <w:p w:rsidR="006534F8" w:rsidRDefault="006534F8" w:rsidP="006534F8">
      <w:pPr>
        <w:shd w:val="clear" w:color="auto" w:fill="FFFFFF"/>
        <w:rPr>
          <w:rFonts w:ascii="Arial" w:hAnsi="Arial" w:cs="Arial"/>
          <w:vanish/>
          <w:color w:val="333333"/>
          <w:sz w:val="20"/>
          <w:szCs w:val="20"/>
        </w:rPr>
      </w:pPr>
    </w:p>
    <w:tbl>
      <w:tblPr>
        <w:tblW w:w="10185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5"/>
        <w:gridCol w:w="1336"/>
        <w:gridCol w:w="966"/>
        <w:gridCol w:w="358"/>
      </w:tblGrid>
      <w:tr w:rsidR="006534F8" w:rsidTr="006534F8">
        <w:tc>
          <w:tcPr>
            <w:tcW w:w="886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pStyle w:val="3"/>
              <w:spacing w:before="150" w:after="150"/>
              <w:rPr>
                <w:rFonts w:ascii="inherit" w:hAnsi="inherit" w:cs="Times New Roman"/>
                <w:color w:val="auto"/>
                <w:sz w:val="27"/>
                <w:szCs w:val="27"/>
              </w:rPr>
            </w:pPr>
            <w:r>
              <w:rPr>
                <w:rStyle w:val="a5"/>
                <w:rFonts w:ascii="inherit" w:hAnsi="inherit"/>
                <w:b w:val="0"/>
                <w:bCs w:val="0"/>
              </w:rPr>
              <w:t>Второй цикл лечения </w:t>
            </w:r>
            <w:r>
              <w:rPr>
                <w:rStyle w:val="a5"/>
                <w:rFonts w:ascii="inherit" w:hAnsi="inherit"/>
                <w:b w:val="0"/>
                <w:bCs w:val="0"/>
                <w:color w:val="FF0000"/>
              </w:rPr>
              <w:t>01.06.19 - 09.06.19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pStyle w:val="3"/>
              <w:spacing w:before="150" w:after="150"/>
              <w:rPr>
                <w:rFonts w:ascii="inherit" w:hAnsi="inherit"/>
                <w:b/>
                <w:bCs/>
              </w:rPr>
            </w:pPr>
            <w:r>
              <w:rPr>
                <w:rStyle w:val="a5"/>
                <w:rFonts w:ascii="inherit" w:hAnsi="inherit"/>
                <w:b w:val="0"/>
                <w:bCs w:val="0"/>
                <w:color w:val="FFFFFF"/>
                <w:shd w:val="clear" w:color="auto" w:fill="E2492F"/>
              </w:rPr>
              <w:t>-20%</w:t>
            </w:r>
          </w:p>
        </w:tc>
      </w:tr>
      <w:tr w:rsidR="006534F8" w:rsidTr="006534F8">
        <w:trPr>
          <w:gridAfter w:val="1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rPr>
                <w:rFonts w:ascii="Times New Roman" w:hAnsi="Times New Roman"/>
              </w:rPr>
            </w:pPr>
            <w:r>
              <w:rPr>
                <w:rStyle w:val="a5"/>
              </w:rPr>
              <w:t>12 индивидуальных занятий с инструктором ЛФК на реабилитационных тренажерах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16 000 руб.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rPr>
                <w:color w:val="FF0000"/>
              </w:rPr>
            </w:pPr>
            <w:r>
              <w:rPr>
                <w:color w:val="FF0000"/>
              </w:rPr>
              <w:t>12 800 руб. </w:t>
            </w:r>
          </w:p>
        </w:tc>
      </w:tr>
      <w:tr w:rsidR="006534F8" w:rsidTr="006534F8">
        <w:trPr>
          <w:gridAfter w:val="1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Осмотры лечащим врачом (контроль динамики лечения)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В течение цикла</w:t>
            </w:r>
          </w:p>
        </w:tc>
      </w:tr>
      <w:tr w:rsidR="006534F8" w:rsidTr="006534F8">
        <w:trPr>
          <w:gridAfter w:val="1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Осмотры врачом ЛФК (коррекция индивидуальной программы занятий)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В течение цикла</w:t>
            </w:r>
          </w:p>
        </w:tc>
      </w:tr>
      <w:tr w:rsidR="006534F8" w:rsidTr="006534F8">
        <w:trPr>
          <w:gridAfter w:val="1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 xml:space="preserve">Физиотерапевтические процедуры: ультразвук, </w:t>
            </w:r>
            <w:proofErr w:type="spellStart"/>
            <w:r>
              <w:t>магнитотерапия</w:t>
            </w:r>
            <w:proofErr w:type="spellEnd"/>
            <w:r>
              <w:t xml:space="preserve">, </w:t>
            </w:r>
            <w:proofErr w:type="spellStart"/>
            <w:r>
              <w:t>ультрафонофорез</w:t>
            </w:r>
            <w:proofErr w:type="spellEnd"/>
            <w:r>
              <w:t xml:space="preserve"> лекарственных средств, </w:t>
            </w:r>
            <w:proofErr w:type="spellStart"/>
            <w:r>
              <w:t>электромиостимуляция</w:t>
            </w:r>
            <w:proofErr w:type="spellEnd"/>
            <w:r>
              <w:t xml:space="preserve"> (по показаниям)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10 процедур</w:t>
            </w:r>
          </w:p>
        </w:tc>
      </w:tr>
      <w:tr w:rsidR="006534F8" w:rsidTr="006534F8">
        <w:trPr>
          <w:gridAfter w:val="1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Суставная гимнастика, с использованием элементов системы "</w:t>
            </w:r>
            <w:proofErr w:type="spellStart"/>
            <w:r>
              <w:t>Пилатес</w:t>
            </w:r>
            <w:proofErr w:type="spellEnd"/>
            <w:r>
              <w:t>"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10 групповых занятий</w:t>
            </w:r>
          </w:p>
        </w:tc>
      </w:tr>
      <w:tr w:rsidR="006534F8" w:rsidTr="006534F8">
        <w:trPr>
          <w:gridAfter w:val="1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Сауна (при отсутствии противопоказаний)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В дни занятий</w:t>
            </w:r>
          </w:p>
        </w:tc>
      </w:tr>
      <w:tr w:rsidR="006534F8" w:rsidTr="006534F8">
        <w:trPr>
          <w:gridAfter w:val="1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rPr>
                <w:rStyle w:val="a5"/>
              </w:rPr>
              <w:t>6 индивидуальных занятий с инструктором ЛФК на реабилитационных тренажерах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9 000 руб. </w:t>
            </w:r>
          </w:p>
        </w:tc>
      </w:tr>
      <w:tr w:rsidR="006534F8" w:rsidTr="006534F8">
        <w:trPr>
          <w:gridAfter w:val="1"/>
        </w:trPr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rPr>
                <w:rStyle w:val="a5"/>
              </w:rPr>
              <w:t>Разовое занятие с инструктором ЛФК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1 700 руб.</w:t>
            </w:r>
          </w:p>
        </w:tc>
      </w:tr>
    </w:tbl>
    <w:p w:rsidR="006534F8" w:rsidRDefault="006534F8" w:rsidP="006534F8">
      <w:pPr>
        <w:shd w:val="clear" w:color="auto" w:fill="FFFFFF"/>
        <w:rPr>
          <w:rFonts w:ascii="Arial" w:hAnsi="Arial" w:cs="Arial"/>
          <w:vanish/>
          <w:color w:val="333333"/>
          <w:sz w:val="20"/>
          <w:szCs w:val="20"/>
        </w:rPr>
      </w:pPr>
    </w:p>
    <w:tbl>
      <w:tblPr>
        <w:tblW w:w="10462" w:type="dxa"/>
        <w:tblInd w:w="-7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1335"/>
        <w:gridCol w:w="965"/>
        <w:gridCol w:w="357"/>
      </w:tblGrid>
      <w:tr w:rsidR="006534F8" w:rsidTr="006534F8">
        <w:tc>
          <w:tcPr>
            <w:tcW w:w="91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pStyle w:val="3"/>
              <w:spacing w:before="150" w:after="150"/>
              <w:rPr>
                <w:rFonts w:ascii="inherit" w:hAnsi="inherit" w:cs="Times New Roman"/>
                <w:color w:val="auto"/>
                <w:sz w:val="27"/>
                <w:szCs w:val="27"/>
              </w:rPr>
            </w:pPr>
            <w:r>
              <w:rPr>
                <w:rStyle w:val="a5"/>
                <w:rFonts w:ascii="inherit" w:hAnsi="inherit"/>
                <w:b w:val="0"/>
                <w:bCs w:val="0"/>
              </w:rPr>
              <w:t>Третий цикл лечения с инструктором ЛФК </w:t>
            </w:r>
            <w:r>
              <w:rPr>
                <w:rStyle w:val="a5"/>
                <w:rFonts w:ascii="inherit" w:hAnsi="inherit"/>
                <w:b w:val="0"/>
                <w:bCs w:val="0"/>
                <w:color w:val="FF0000"/>
              </w:rPr>
              <w:t>01.06.19 - 09.06.19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pStyle w:val="3"/>
              <w:spacing w:before="150" w:after="150"/>
              <w:rPr>
                <w:rFonts w:ascii="inherit" w:hAnsi="inherit"/>
                <w:b/>
                <w:bCs/>
              </w:rPr>
            </w:pPr>
            <w:r>
              <w:rPr>
                <w:rStyle w:val="a5"/>
                <w:rFonts w:ascii="inherit" w:hAnsi="inherit"/>
                <w:b w:val="0"/>
                <w:bCs w:val="0"/>
                <w:color w:val="FFFFFF"/>
                <w:shd w:val="clear" w:color="auto" w:fill="E2492F"/>
              </w:rPr>
              <w:t>-20%</w:t>
            </w:r>
          </w:p>
        </w:tc>
      </w:tr>
      <w:tr w:rsidR="006534F8" w:rsidTr="006534F8">
        <w:trPr>
          <w:gridAfter w:val="1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rPr>
                <w:rFonts w:ascii="Times New Roman" w:hAnsi="Times New Roman"/>
              </w:rPr>
            </w:pPr>
            <w:r>
              <w:rPr>
                <w:rStyle w:val="a5"/>
              </w:rPr>
              <w:t>12 индивидуальных занятий с инструктором ЛФК на реабилитационных тренажерах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15 000 руб.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rPr>
                <w:color w:val="FF0000"/>
              </w:rPr>
            </w:pPr>
            <w:r>
              <w:rPr>
                <w:color w:val="FF0000"/>
              </w:rPr>
              <w:t>12 000 руб. </w:t>
            </w:r>
          </w:p>
        </w:tc>
      </w:tr>
      <w:tr w:rsidR="006534F8" w:rsidTr="006534F8">
        <w:trPr>
          <w:gridAfter w:val="1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lastRenderedPageBreak/>
              <w:t>Осмотры лечащим врачом (контроль динамики лечения)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В течение цикла</w:t>
            </w:r>
          </w:p>
        </w:tc>
      </w:tr>
      <w:tr w:rsidR="006534F8" w:rsidTr="006534F8">
        <w:trPr>
          <w:gridAfter w:val="1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Осмотры врачом ЛФК (коррекция индивидуальной программы занятий)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В течение цикла</w:t>
            </w:r>
          </w:p>
        </w:tc>
      </w:tr>
      <w:tr w:rsidR="006534F8" w:rsidTr="006534F8">
        <w:trPr>
          <w:gridAfter w:val="1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 xml:space="preserve">Физиотерапевтические процедуры: ультразвук, </w:t>
            </w:r>
            <w:proofErr w:type="spellStart"/>
            <w:r>
              <w:t>магнитотерапия</w:t>
            </w:r>
            <w:proofErr w:type="spellEnd"/>
            <w:r>
              <w:t xml:space="preserve">, </w:t>
            </w:r>
            <w:proofErr w:type="spellStart"/>
            <w:r>
              <w:t>ультрафонофорез</w:t>
            </w:r>
            <w:proofErr w:type="spellEnd"/>
            <w:r>
              <w:t xml:space="preserve"> лекарственных средств, </w:t>
            </w:r>
            <w:proofErr w:type="spellStart"/>
            <w:r>
              <w:t>электромиостимуляция</w:t>
            </w:r>
            <w:proofErr w:type="spellEnd"/>
            <w:r>
              <w:t xml:space="preserve"> (по показаниям)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10 процедур</w:t>
            </w:r>
          </w:p>
        </w:tc>
      </w:tr>
      <w:tr w:rsidR="006534F8" w:rsidTr="006534F8">
        <w:trPr>
          <w:gridAfter w:val="1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Суставная гимнастика, с использованием элементов системы "</w:t>
            </w:r>
            <w:proofErr w:type="spellStart"/>
            <w:r>
              <w:t>Пилатес</w:t>
            </w:r>
            <w:proofErr w:type="spellEnd"/>
            <w:r>
              <w:t>"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10 групповых занятий</w:t>
            </w:r>
          </w:p>
        </w:tc>
      </w:tr>
      <w:tr w:rsidR="006534F8" w:rsidTr="006534F8">
        <w:trPr>
          <w:gridAfter w:val="1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Сауна (при отсутствии противопоказаний)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В дни занятий</w:t>
            </w:r>
          </w:p>
        </w:tc>
      </w:tr>
      <w:tr w:rsidR="006534F8" w:rsidTr="006534F8">
        <w:trPr>
          <w:gridAfter w:val="1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rPr>
                <w:rStyle w:val="a5"/>
              </w:rPr>
              <w:t>6 индивидуальных занятий с инструктором ЛФК на реабилитационных тренажерах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8 000 руб. </w:t>
            </w:r>
          </w:p>
        </w:tc>
      </w:tr>
      <w:tr w:rsidR="006534F8" w:rsidTr="006534F8">
        <w:trPr>
          <w:gridAfter w:val="1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rPr>
                <w:rStyle w:val="a5"/>
              </w:rPr>
              <w:t>Разовое занятие с инструктором ЛФК на реабилитационных тренажерах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1 500 руб.</w:t>
            </w:r>
          </w:p>
        </w:tc>
      </w:tr>
    </w:tbl>
    <w:p w:rsidR="006534F8" w:rsidRDefault="006534F8" w:rsidP="006534F8">
      <w:pPr>
        <w:shd w:val="clear" w:color="auto" w:fill="FFFFFF"/>
        <w:rPr>
          <w:rFonts w:ascii="Arial" w:hAnsi="Arial" w:cs="Arial"/>
          <w:vanish/>
          <w:color w:val="333333"/>
          <w:sz w:val="20"/>
          <w:szCs w:val="20"/>
        </w:rPr>
      </w:pPr>
    </w:p>
    <w:tbl>
      <w:tblPr>
        <w:tblW w:w="10308" w:type="dxa"/>
        <w:tblInd w:w="-7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2"/>
        <w:gridCol w:w="1335"/>
        <w:gridCol w:w="817"/>
        <w:gridCol w:w="354"/>
      </w:tblGrid>
      <w:tr w:rsidR="006534F8" w:rsidTr="006534F8">
        <w:tc>
          <w:tcPr>
            <w:tcW w:w="91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pStyle w:val="3"/>
              <w:spacing w:before="150" w:after="150"/>
              <w:rPr>
                <w:rFonts w:ascii="inherit" w:hAnsi="inherit" w:cs="Times New Roman"/>
                <w:color w:val="auto"/>
                <w:sz w:val="27"/>
                <w:szCs w:val="27"/>
              </w:rPr>
            </w:pPr>
            <w:r>
              <w:rPr>
                <w:rStyle w:val="a5"/>
                <w:rFonts w:ascii="inherit" w:hAnsi="inherit"/>
                <w:b w:val="0"/>
                <w:bCs w:val="0"/>
              </w:rPr>
              <w:t>Третий цикл лечения без инструктора ЛФК  </w:t>
            </w:r>
            <w:r>
              <w:rPr>
                <w:rStyle w:val="a5"/>
                <w:rFonts w:ascii="inherit" w:hAnsi="inherit"/>
                <w:b w:val="0"/>
                <w:bCs w:val="0"/>
                <w:color w:val="FF0000"/>
              </w:rPr>
              <w:t>01.06.19 - 09.06.19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pStyle w:val="3"/>
              <w:spacing w:before="150" w:after="150"/>
              <w:rPr>
                <w:rFonts w:ascii="inherit" w:hAnsi="inherit"/>
                <w:b/>
                <w:bCs/>
              </w:rPr>
            </w:pPr>
            <w:r>
              <w:rPr>
                <w:rStyle w:val="a5"/>
                <w:rFonts w:ascii="inherit" w:hAnsi="inherit"/>
                <w:b w:val="0"/>
                <w:bCs w:val="0"/>
                <w:color w:val="FFFFFF"/>
                <w:shd w:val="clear" w:color="auto" w:fill="E2492F"/>
              </w:rPr>
              <w:t>-20%</w:t>
            </w:r>
          </w:p>
        </w:tc>
      </w:tr>
      <w:tr w:rsidR="006534F8" w:rsidTr="006534F8">
        <w:trPr>
          <w:gridAfter w:val="1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rPr>
                <w:rFonts w:ascii="Times New Roman" w:hAnsi="Times New Roman"/>
              </w:rPr>
            </w:pPr>
            <w:r>
              <w:rPr>
                <w:rStyle w:val="a5"/>
              </w:rPr>
              <w:t>12 занятий на реабилитационных тренажерах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10500 руб.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rPr>
                <w:color w:val="FF0000"/>
              </w:rPr>
            </w:pPr>
            <w:r>
              <w:rPr>
                <w:color w:val="FF0000"/>
              </w:rPr>
              <w:t>8 400 руб.</w:t>
            </w:r>
          </w:p>
        </w:tc>
      </w:tr>
      <w:tr w:rsidR="006534F8" w:rsidTr="006534F8">
        <w:trPr>
          <w:gridAfter w:val="1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Осмотры лечащим врачом (контроль динамики лечения)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В течение цикла</w:t>
            </w:r>
          </w:p>
        </w:tc>
      </w:tr>
      <w:tr w:rsidR="006534F8" w:rsidTr="006534F8">
        <w:trPr>
          <w:gridAfter w:val="1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Осмотры врачом ЛФК (коррекция индивидуальной программы занятий)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В течение цикла</w:t>
            </w:r>
          </w:p>
        </w:tc>
      </w:tr>
      <w:tr w:rsidR="006534F8" w:rsidTr="006534F8">
        <w:trPr>
          <w:gridAfter w:val="1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 xml:space="preserve">Физиотерапевтические процедуры: ультразвук, </w:t>
            </w:r>
            <w:proofErr w:type="spellStart"/>
            <w:r>
              <w:t>магнитотерапия</w:t>
            </w:r>
            <w:proofErr w:type="spellEnd"/>
            <w:r>
              <w:t xml:space="preserve">, </w:t>
            </w:r>
            <w:proofErr w:type="spellStart"/>
            <w:r>
              <w:t>ультрафонофорез</w:t>
            </w:r>
            <w:proofErr w:type="spellEnd"/>
            <w:r>
              <w:t xml:space="preserve"> лекарственных средств, </w:t>
            </w:r>
            <w:proofErr w:type="spellStart"/>
            <w:r>
              <w:t>электромиостимуляция</w:t>
            </w:r>
            <w:proofErr w:type="spellEnd"/>
            <w:r>
              <w:t xml:space="preserve"> (по показаниям)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10 процедур</w:t>
            </w:r>
          </w:p>
        </w:tc>
      </w:tr>
      <w:tr w:rsidR="006534F8" w:rsidTr="006534F8">
        <w:trPr>
          <w:gridAfter w:val="1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Суставная гимнастика, с использованием элементов системы "</w:t>
            </w:r>
            <w:proofErr w:type="spellStart"/>
            <w:r>
              <w:t>Пилатес</w:t>
            </w:r>
            <w:proofErr w:type="spellEnd"/>
            <w:r>
              <w:t>"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10 групповых занятий</w:t>
            </w:r>
          </w:p>
        </w:tc>
      </w:tr>
      <w:tr w:rsidR="006534F8" w:rsidTr="006534F8">
        <w:trPr>
          <w:gridAfter w:val="1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Сауна (при отсутствии противопоказаний)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В дни занятий</w:t>
            </w:r>
          </w:p>
        </w:tc>
      </w:tr>
      <w:tr w:rsidR="006534F8" w:rsidTr="006534F8">
        <w:trPr>
          <w:gridAfter w:val="1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rPr>
                <w:rStyle w:val="a5"/>
              </w:rPr>
              <w:t>6 занятий на реабилитационных тренажерах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6 000 руб. </w:t>
            </w:r>
          </w:p>
        </w:tc>
      </w:tr>
      <w:tr w:rsidR="006534F8" w:rsidTr="006534F8">
        <w:trPr>
          <w:gridAfter w:val="1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rPr>
                <w:rStyle w:val="a5"/>
              </w:rPr>
              <w:t>Разовое занятие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1 200 руб.</w:t>
            </w:r>
          </w:p>
        </w:tc>
      </w:tr>
    </w:tbl>
    <w:p w:rsidR="006534F8" w:rsidRDefault="006534F8" w:rsidP="006534F8">
      <w:pPr>
        <w:shd w:val="clear" w:color="auto" w:fill="FFFFFF"/>
        <w:rPr>
          <w:rFonts w:ascii="Arial" w:hAnsi="Arial" w:cs="Arial"/>
          <w:vanish/>
          <w:color w:val="333333"/>
          <w:sz w:val="20"/>
          <w:szCs w:val="20"/>
        </w:rPr>
      </w:pPr>
    </w:p>
    <w:tbl>
      <w:tblPr>
        <w:tblW w:w="10325" w:type="dxa"/>
        <w:tblInd w:w="-7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7"/>
        <w:gridCol w:w="2659"/>
        <w:gridCol w:w="39"/>
      </w:tblGrid>
      <w:tr w:rsidR="006534F8" w:rsidTr="006534F8">
        <w:tc>
          <w:tcPr>
            <w:tcW w:w="1032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pStyle w:val="3"/>
              <w:spacing w:before="150" w:after="150"/>
              <w:rPr>
                <w:rFonts w:ascii="inherit" w:hAnsi="inherit" w:cs="Times New Roman"/>
                <w:color w:val="auto"/>
                <w:sz w:val="27"/>
                <w:szCs w:val="27"/>
              </w:rPr>
            </w:pPr>
            <w:proofErr w:type="spellStart"/>
            <w:r>
              <w:rPr>
                <w:rStyle w:val="a5"/>
                <w:rFonts w:ascii="inherit" w:hAnsi="inherit"/>
                <w:b w:val="0"/>
                <w:bCs w:val="0"/>
              </w:rPr>
              <w:lastRenderedPageBreak/>
              <w:t>Аэройога</w:t>
            </w:r>
            <w:proofErr w:type="spellEnd"/>
            <w:r>
              <w:rPr>
                <w:rStyle w:val="a5"/>
                <w:rFonts w:ascii="inherit" w:hAnsi="inherit"/>
                <w:b w:val="0"/>
                <w:bCs w:val="0"/>
              </w:rPr>
              <w:t xml:space="preserve"> - TRX</w:t>
            </w:r>
          </w:p>
        </w:tc>
      </w:tr>
      <w:tr w:rsidR="006534F8" w:rsidTr="006534F8">
        <w:trPr>
          <w:gridAfter w:val="1"/>
          <w:wAfter w:w="19" w:type="dxa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rPr>
                <w:rFonts w:ascii="Times New Roman" w:hAnsi="Times New Roman"/>
              </w:rPr>
            </w:pPr>
            <w:r>
              <w:rPr>
                <w:rStyle w:val="a5"/>
              </w:rPr>
              <w:t>1 занятие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1 000 руб.</w:t>
            </w:r>
          </w:p>
        </w:tc>
      </w:tr>
      <w:tr w:rsidR="006534F8" w:rsidTr="006534F8">
        <w:trPr>
          <w:gridAfter w:val="1"/>
          <w:wAfter w:w="19" w:type="dxa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rPr>
                <w:rStyle w:val="a5"/>
              </w:rPr>
              <w:t>4 занятия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3 800 руб.</w:t>
            </w:r>
          </w:p>
        </w:tc>
      </w:tr>
      <w:tr w:rsidR="006534F8" w:rsidTr="006534F8">
        <w:trPr>
          <w:gridAfter w:val="1"/>
          <w:wAfter w:w="19" w:type="dxa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rPr>
                <w:rStyle w:val="a5"/>
              </w:rPr>
              <w:t>8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7 400 руб.</w:t>
            </w:r>
          </w:p>
        </w:tc>
      </w:tr>
      <w:tr w:rsidR="006534F8" w:rsidTr="006534F8">
        <w:trPr>
          <w:gridAfter w:val="1"/>
          <w:wAfter w:w="19" w:type="dxa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rPr>
                <w:rStyle w:val="a5"/>
              </w:rPr>
              <w:t>12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10 500 руб.</w:t>
            </w:r>
          </w:p>
        </w:tc>
      </w:tr>
      <w:tr w:rsidR="006534F8" w:rsidTr="006534F8">
        <w:tc>
          <w:tcPr>
            <w:tcW w:w="1032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Занятия по индивидуальной программе</w:t>
            </w:r>
          </w:p>
        </w:tc>
      </w:tr>
      <w:tr w:rsidR="006534F8" w:rsidTr="006534F8">
        <w:trPr>
          <w:gridAfter w:val="1"/>
          <w:wAfter w:w="19" w:type="dxa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Разовое, 30 минут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1 500 руб.</w:t>
            </w:r>
          </w:p>
        </w:tc>
      </w:tr>
      <w:tr w:rsidR="006534F8" w:rsidTr="006534F8">
        <w:trPr>
          <w:gridAfter w:val="1"/>
          <w:wAfter w:w="19" w:type="dxa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10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13 500 руб.</w:t>
            </w:r>
          </w:p>
        </w:tc>
      </w:tr>
    </w:tbl>
    <w:p w:rsidR="006534F8" w:rsidRDefault="006534F8" w:rsidP="006534F8">
      <w:pPr>
        <w:shd w:val="clear" w:color="auto" w:fill="FFFFFF"/>
        <w:rPr>
          <w:rFonts w:ascii="Arial" w:hAnsi="Arial" w:cs="Arial"/>
          <w:vanish/>
          <w:color w:val="333333"/>
          <w:sz w:val="20"/>
          <w:szCs w:val="20"/>
        </w:rPr>
      </w:pPr>
    </w:p>
    <w:tbl>
      <w:tblPr>
        <w:tblW w:w="10294" w:type="dxa"/>
        <w:tblInd w:w="-7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1647"/>
      </w:tblGrid>
      <w:tr w:rsidR="006534F8" w:rsidTr="006534F8">
        <w:tc>
          <w:tcPr>
            <w:tcW w:w="1029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pStyle w:val="3"/>
              <w:spacing w:before="150" w:after="150"/>
              <w:rPr>
                <w:rFonts w:ascii="inherit" w:hAnsi="inherit" w:cs="Times New Roman"/>
                <w:color w:val="auto"/>
                <w:sz w:val="27"/>
                <w:szCs w:val="27"/>
              </w:rPr>
            </w:pPr>
            <w:r>
              <w:rPr>
                <w:rStyle w:val="a5"/>
                <w:rFonts w:ascii="inherit" w:hAnsi="inherit"/>
                <w:b w:val="0"/>
                <w:bCs w:val="0"/>
              </w:rPr>
              <w:t>Комплекс №1 групповых занятий лечебной гимнастики</w:t>
            </w:r>
          </w:p>
        </w:tc>
      </w:tr>
      <w:tr w:rsidR="006534F8" w:rsidTr="006534F8">
        <w:tc>
          <w:tcPr>
            <w:tcW w:w="8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rPr>
                <w:rFonts w:ascii="Times New Roman" w:hAnsi="Times New Roman"/>
              </w:rPr>
            </w:pPr>
            <w:r>
              <w:rPr>
                <w:rStyle w:val="a5"/>
              </w:rPr>
              <w:t>12 групповых занятий в зале ЛФК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10 000 руб.</w:t>
            </w:r>
          </w:p>
        </w:tc>
      </w:tr>
      <w:tr w:rsidR="006534F8" w:rsidTr="006534F8">
        <w:tc>
          <w:tcPr>
            <w:tcW w:w="8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Занятие по индивидуальной программе в зале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 занятие</w:t>
            </w:r>
          </w:p>
        </w:tc>
      </w:tr>
      <w:tr w:rsidR="006534F8" w:rsidTr="006534F8">
        <w:tc>
          <w:tcPr>
            <w:tcW w:w="8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 xml:space="preserve">Физиотерапевтические процедуры: ультразвук, </w:t>
            </w:r>
            <w:proofErr w:type="spellStart"/>
            <w:r>
              <w:t>магнитотерапия</w:t>
            </w:r>
            <w:proofErr w:type="spellEnd"/>
            <w:r>
              <w:t xml:space="preserve">, </w:t>
            </w:r>
            <w:proofErr w:type="spellStart"/>
            <w:r>
              <w:t>ультрафонофорез</w:t>
            </w:r>
            <w:proofErr w:type="spellEnd"/>
            <w:r>
              <w:t xml:space="preserve"> лекарственных средств, </w:t>
            </w:r>
            <w:proofErr w:type="spellStart"/>
            <w:r>
              <w:t>электромиостимуляция</w:t>
            </w:r>
            <w:proofErr w:type="spellEnd"/>
            <w:r>
              <w:t xml:space="preserve"> (по показаниям)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10 процедур</w:t>
            </w:r>
          </w:p>
        </w:tc>
      </w:tr>
      <w:tr w:rsidR="006534F8" w:rsidTr="006534F8">
        <w:tc>
          <w:tcPr>
            <w:tcW w:w="8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Сауна (при отсутствии противопоказаний)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В дни занятий</w:t>
            </w:r>
          </w:p>
        </w:tc>
      </w:tr>
    </w:tbl>
    <w:p w:rsidR="006534F8" w:rsidRDefault="006534F8" w:rsidP="006534F8">
      <w:pPr>
        <w:shd w:val="clear" w:color="auto" w:fill="FFFFFF"/>
        <w:rPr>
          <w:rFonts w:ascii="Arial" w:hAnsi="Arial" w:cs="Arial"/>
          <w:vanish/>
          <w:color w:val="333333"/>
          <w:sz w:val="20"/>
          <w:szCs w:val="20"/>
        </w:rPr>
      </w:pPr>
    </w:p>
    <w:tbl>
      <w:tblPr>
        <w:tblW w:w="10305" w:type="dxa"/>
        <w:tblInd w:w="-7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2225"/>
      </w:tblGrid>
      <w:tr w:rsidR="006534F8" w:rsidTr="006534F8">
        <w:trPr>
          <w:gridAfter w:val="1"/>
          <w:wAfter w:w="2225" w:type="dxa"/>
        </w:trPr>
        <w:tc>
          <w:tcPr>
            <w:tcW w:w="8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pStyle w:val="3"/>
              <w:spacing w:before="150" w:after="150"/>
              <w:rPr>
                <w:rFonts w:ascii="inherit" w:hAnsi="inherit" w:cs="Times New Roman"/>
                <w:color w:val="auto"/>
                <w:sz w:val="27"/>
                <w:szCs w:val="27"/>
              </w:rPr>
            </w:pPr>
            <w:r>
              <w:rPr>
                <w:rStyle w:val="a5"/>
                <w:rFonts w:ascii="inherit" w:hAnsi="inherit"/>
                <w:b w:val="0"/>
                <w:bCs w:val="0"/>
              </w:rPr>
              <w:t>Комплекс №2 групповых занятий лечебной гимнастики</w:t>
            </w:r>
          </w:p>
        </w:tc>
      </w:tr>
      <w:tr w:rsidR="006534F8" w:rsidTr="006534F8">
        <w:tc>
          <w:tcPr>
            <w:tcW w:w="8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rPr>
                <w:rFonts w:ascii="Times New Roman" w:hAnsi="Times New Roman"/>
              </w:rPr>
            </w:pPr>
            <w:r>
              <w:rPr>
                <w:rStyle w:val="a5"/>
              </w:rPr>
              <w:t>12 групповых занятий в зале ЛФК</w:t>
            </w:r>
          </w:p>
        </w:tc>
        <w:tc>
          <w:tcPr>
            <w:tcW w:w="2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8 000 руб.</w:t>
            </w:r>
          </w:p>
        </w:tc>
      </w:tr>
      <w:tr w:rsidR="006534F8" w:rsidTr="006534F8">
        <w:tc>
          <w:tcPr>
            <w:tcW w:w="8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Занятие по индивидуальной программе в зале</w:t>
            </w:r>
          </w:p>
        </w:tc>
        <w:tc>
          <w:tcPr>
            <w:tcW w:w="2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 занятие</w:t>
            </w:r>
          </w:p>
        </w:tc>
      </w:tr>
      <w:tr w:rsidR="006534F8" w:rsidTr="006534F8">
        <w:tc>
          <w:tcPr>
            <w:tcW w:w="8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Сауна (при отсутствии противопоказаний)</w:t>
            </w:r>
          </w:p>
        </w:tc>
        <w:tc>
          <w:tcPr>
            <w:tcW w:w="2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В дни занятий</w:t>
            </w:r>
          </w:p>
        </w:tc>
      </w:tr>
    </w:tbl>
    <w:p w:rsidR="006534F8" w:rsidRDefault="006534F8" w:rsidP="006534F8">
      <w:pPr>
        <w:shd w:val="clear" w:color="auto" w:fill="FFFFFF"/>
        <w:rPr>
          <w:rFonts w:ascii="Arial" w:hAnsi="Arial" w:cs="Arial"/>
          <w:vanish/>
          <w:color w:val="333333"/>
          <w:sz w:val="20"/>
          <w:szCs w:val="20"/>
        </w:rPr>
      </w:pPr>
    </w:p>
    <w:tbl>
      <w:tblPr>
        <w:tblW w:w="10358" w:type="dxa"/>
        <w:tblInd w:w="-7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7"/>
        <w:gridCol w:w="2189"/>
        <w:gridCol w:w="22"/>
      </w:tblGrid>
      <w:tr w:rsidR="006534F8" w:rsidTr="006534F8">
        <w:tc>
          <w:tcPr>
            <w:tcW w:w="1035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pStyle w:val="3"/>
              <w:spacing w:before="150" w:after="150"/>
              <w:rPr>
                <w:rFonts w:ascii="inherit" w:hAnsi="inherit" w:cs="Times New Roman"/>
                <w:color w:val="auto"/>
                <w:sz w:val="27"/>
                <w:szCs w:val="27"/>
              </w:rPr>
            </w:pPr>
            <w:r>
              <w:rPr>
                <w:rStyle w:val="a5"/>
                <w:rFonts w:ascii="inherit" w:hAnsi="inherit"/>
                <w:b w:val="0"/>
                <w:bCs w:val="0"/>
              </w:rPr>
              <w:t>Комплекс №3 групповых занятий лечебной гимнастики</w:t>
            </w:r>
          </w:p>
        </w:tc>
      </w:tr>
      <w:tr w:rsidR="006534F8" w:rsidTr="006534F8">
        <w:trPr>
          <w:gridAfter w:val="1"/>
          <w:wAfter w:w="16" w:type="dxa"/>
        </w:trPr>
        <w:tc>
          <w:tcPr>
            <w:tcW w:w="5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rPr>
                <w:rFonts w:ascii="Times New Roman" w:hAnsi="Times New Roman"/>
              </w:rPr>
            </w:pPr>
            <w:r>
              <w:rPr>
                <w:rStyle w:val="a5"/>
              </w:rPr>
              <w:t>12 групповых занятий в зале ЛФК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6 000 руб.</w:t>
            </w:r>
          </w:p>
        </w:tc>
      </w:tr>
      <w:tr w:rsidR="006534F8" w:rsidTr="006534F8">
        <w:trPr>
          <w:gridAfter w:val="1"/>
          <w:wAfter w:w="16" w:type="dxa"/>
        </w:trPr>
        <w:tc>
          <w:tcPr>
            <w:tcW w:w="5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lastRenderedPageBreak/>
              <w:t>Сауна (при отсутствии противопоказаний)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В дни занятий</w:t>
            </w:r>
          </w:p>
        </w:tc>
      </w:tr>
    </w:tbl>
    <w:p w:rsidR="006534F8" w:rsidRDefault="006534F8" w:rsidP="006534F8">
      <w:pPr>
        <w:shd w:val="clear" w:color="auto" w:fill="FFFFFF"/>
        <w:rPr>
          <w:rFonts w:ascii="Arial" w:hAnsi="Arial" w:cs="Arial"/>
          <w:vanish/>
          <w:color w:val="333333"/>
          <w:sz w:val="20"/>
          <w:szCs w:val="20"/>
        </w:rPr>
      </w:pPr>
    </w:p>
    <w:tbl>
      <w:tblPr>
        <w:tblW w:w="10315" w:type="dxa"/>
        <w:tblInd w:w="-7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353"/>
      </w:tblGrid>
      <w:tr w:rsidR="006534F8" w:rsidTr="006534F8">
        <w:tc>
          <w:tcPr>
            <w:tcW w:w="103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pStyle w:val="3"/>
              <w:spacing w:before="150" w:after="150"/>
              <w:rPr>
                <w:rFonts w:ascii="inherit" w:hAnsi="inherit" w:cs="Times New Roman"/>
                <w:color w:val="auto"/>
                <w:sz w:val="27"/>
                <w:szCs w:val="27"/>
              </w:rPr>
            </w:pPr>
            <w:r>
              <w:rPr>
                <w:rStyle w:val="a5"/>
                <w:rFonts w:ascii="inherit" w:hAnsi="inherit"/>
                <w:b w:val="0"/>
                <w:bCs w:val="0"/>
              </w:rPr>
              <w:t>Цикл персональных занятий с врачом ЛФК</w:t>
            </w:r>
          </w:p>
        </w:tc>
      </w:tr>
      <w:tr w:rsidR="006534F8" w:rsidTr="006534F8"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rPr>
                <w:rFonts w:ascii="Times New Roman" w:hAnsi="Times New Roman"/>
              </w:rPr>
            </w:pPr>
            <w:r>
              <w:rPr>
                <w:rStyle w:val="a5"/>
              </w:rPr>
              <w:t>12 персональных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24 000 руб.</w:t>
            </w:r>
          </w:p>
        </w:tc>
      </w:tr>
      <w:tr w:rsidR="006534F8" w:rsidTr="006534F8"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rPr>
                <w:rStyle w:val="a5"/>
              </w:rPr>
              <w:t>6 персональных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12 000 руб.</w:t>
            </w:r>
          </w:p>
        </w:tc>
      </w:tr>
      <w:tr w:rsidR="006534F8" w:rsidTr="006534F8"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rPr>
                <w:rStyle w:val="a5"/>
              </w:rPr>
              <w:t>Разовое занятие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2 400 руб.</w:t>
            </w:r>
          </w:p>
        </w:tc>
      </w:tr>
    </w:tbl>
    <w:p w:rsidR="006534F8" w:rsidRDefault="006534F8" w:rsidP="006534F8">
      <w:pPr>
        <w:shd w:val="clear" w:color="auto" w:fill="FFFFFF"/>
        <w:rPr>
          <w:rFonts w:ascii="Arial" w:hAnsi="Arial" w:cs="Arial"/>
          <w:vanish/>
          <w:color w:val="333333"/>
          <w:sz w:val="20"/>
          <w:szCs w:val="20"/>
        </w:rPr>
      </w:pPr>
    </w:p>
    <w:tbl>
      <w:tblPr>
        <w:tblW w:w="10371" w:type="dxa"/>
        <w:tblInd w:w="-7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2430"/>
        <w:gridCol w:w="17"/>
      </w:tblGrid>
      <w:tr w:rsidR="006534F8" w:rsidTr="006534F8">
        <w:tc>
          <w:tcPr>
            <w:tcW w:w="1037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pStyle w:val="3"/>
              <w:spacing w:before="150" w:after="150"/>
              <w:rPr>
                <w:rFonts w:ascii="inherit" w:hAnsi="inherit" w:cs="Times New Roman"/>
                <w:color w:val="auto"/>
                <w:sz w:val="27"/>
                <w:szCs w:val="27"/>
              </w:rPr>
            </w:pPr>
            <w:r>
              <w:rPr>
                <w:rStyle w:val="a5"/>
                <w:rFonts w:ascii="inherit" w:hAnsi="inherit"/>
                <w:b w:val="0"/>
                <w:bCs w:val="0"/>
              </w:rPr>
              <w:t xml:space="preserve">Цикл персональных занятий с врачом ЛФК </w:t>
            </w:r>
            <w:proofErr w:type="spellStart"/>
            <w:r>
              <w:rPr>
                <w:rStyle w:val="a5"/>
                <w:rFonts w:ascii="inherit" w:hAnsi="inherit"/>
                <w:b w:val="0"/>
                <w:bCs w:val="0"/>
              </w:rPr>
              <w:t>Скороходовой</w:t>
            </w:r>
            <w:proofErr w:type="spellEnd"/>
            <w:r>
              <w:rPr>
                <w:rStyle w:val="a5"/>
                <w:rFonts w:ascii="inherit" w:hAnsi="inherit"/>
                <w:b w:val="0"/>
                <w:bCs w:val="0"/>
              </w:rPr>
              <w:t xml:space="preserve"> Н.М.</w:t>
            </w:r>
          </w:p>
        </w:tc>
      </w:tr>
      <w:tr w:rsidR="006534F8" w:rsidTr="006534F8">
        <w:trPr>
          <w:gridAfter w:val="1"/>
          <w:wAfter w:w="8" w:type="dxa"/>
        </w:trPr>
        <w:tc>
          <w:tcPr>
            <w:tcW w:w="3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rPr>
                <w:rFonts w:ascii="Times New Roman" w:hAnsi="Times New Roman"/>
              </w:rPr>
            </w:pPr>
            <w:r>
              <w:rPr>
                <w:rStyle w:val="a5"/>
              </w:rPr>
              <w:t>Разовое занятие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2 800 руб.</w:t>
            </w:r>
          </w:p>
        </w:tc>
      </w:tr>
    </w:tbl>
    <w:p w:rsidR="006534F8" w:rsidRDefault="006534F8" w:rsidP="006534F8">
      <w:pPr>
        <w:shd w:val="clear" w:color="auto" w:fill="FFFFFF"/>
        <w:rPr>
          <w:rFonts w:ascii="Arial" w:hAnsi="Arial" w:cs="Arial"/>
          <w:vanish/>
          <w:color w:val="333333"/>
          <w:sz w:val="20"/>
          <w:szCs w:val="20"/>
        </w:rPr>
      </w:pPr>
    </w:p>
    <w:tbl>
      <w:tblPr>
        <w:tblW w:w="10297" w:type="dxa"/>
        <w:tblInd w:w="-7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3"/>
        <w:gridCol w:w="1224"/>
      </w:tblGrid>
      <w:tr w:rsidR="006534F8" w:rsidTr="006534F8">
        <w:trPr>
          <w:gridAfter w:val="1"/>
          <w:wAfter w:w="1224" w:type="dxa"/>
        </w:trPr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pStyle w:val="3"/>
              <w:spacing w:before="150" w:after="150"/>
              <w:rPr>
                <w:rFonts w:ascii="inherit" w:hAnsi="inherit" w:cs="Times New Roman"/>
                <w:color w:val="auto"/>
                <w:sz w:val="27"/>
                <w:szCs w:val="27"/>
              </w:rPr>
            </w:pPr>
            <w:r>
              <w:rPr>
                <w:rStyle w:val="a5"/>
                <w:rFonts w:ascii="inherit" w:hAnsi="inherit"/>
                <w:b w:val="0"/>
                <w:bCs w:val="0"/>
              </w:rPr>
              <w:t>Цикл персональных занятий с методистом ЛФК</w:t>
            </w:r>
          </w:p>
        </w:tc>
      </w:tr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rPr>
                <w:rFonts w:ascii="Times New Roman" w:hAnsi="Times New Roman"/>
              </w:rPr>
            </w:pPr>
            <w:r>
              <w:rPr>
                <w:rStyle w:val="a5"/>
              </w:rPr>
              <w:t>12 персональных занятий с методистом ЛФК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22 000 руб.</w:t>
            </w:r>
          </w:p>
        </w:tc>
      </w:tr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Осмотры лечащим врачом (контроль динамики лечения)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В течение цикла</w:t>
            </w:r>
          </w:p>
        </w:tc>
      </w:tr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 xml:space="preserve">Физиотерапевтические процедуры: ультразвук, </w:t>
            </w:r>
            <w:proofErr w:type="spellStart"/>
            <w:r>
              <w:t>магнитотерапия</w:t>
            </w:r>
            <w:proofErr w:type="spellEnd"/>
            <w:r>
              <w:t xml:space="preserve">, </w:t>
            </w:r>
            <w:proofErr w:type="spellStart"/>
            <w:r>
              <w:t>ультрафонофорез</w:t>
            </w:r>
            <w:proofErr w:type="spellEnd"/>
            <w:r>
              <w:t xml:space="preserve"> лекарственных средств, </w:t>
            </w:r>
            <w:proofErr w:type="spellStart"/>
            <w:r>
              <w:t>электромиостимуляция</w:t>
            </w:r>
            <w:proofErr w:type="spellEnd"/>
            <w:r>
              <w:t xml:space="preserve"> (по показаниям)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10 процедур</w:t>
            </w:r>
          </w:p>
        </w:tc>
      </w:tr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Суставная гимнастика, с использованием элементов системы "</w:t>
            </w:r>
            <w:proofErr w:type="spellStart"/>
            <w:r>
              <w:t>Пилатес</w:t>
            </w:r>
            <w:proofErr w:type="spellEnd"/>
            <w:r>
              <w:t>" (при отсутствии противопоказаний)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10 групповых занятий</w:t>
            </w:r>
          </w:p>
        </w:tc>
      </w:tr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Сауна (при отсутствии противопоказаний)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В дни занятий</w:t>
            </w:r>
          </w:p>
        </w:tc>
      </w:tr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rPr>
                <w:rStyle w:val="a5"/>
              </w:rPr>
              <w:t>6 персональных занятий с методистом ЛФК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13 000 руб.</w:t>
            </w:r>
          </w:p>
        </w:tc>
      </w:tr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rPr>
                <w:rStyle w:val="a5"/>
              </w:rPr>
              <w:t>Разовое занятие с методистом ЛФК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2 300 руб.</w:t>
            </w:r>
          </w:p>
        </w:tc>
      </w:tr>
    </w:tbl>
    <w:p w:rsidR="006534F8" w:rsidRDefault="006534F8" w:rsidP="006534F8">
      <w:pPr>
        <w:shd w:val="clear" w:color="auto" w:fill="FFFFFF"/>
        <w:rPr>
          <w:rFonts w:ascii="Arial" w:hAnsi="Arial" w:cs="Arial"/>
          <w:vanish/>
          <w:color w:val="333333"/>
          <w:sz w:val="20"/>
          <w:szCs w:val="20"/>
        </w:rPr>
      </w:pPr>
    </w:p>
    <w:tbl>
      <w:tblPr>
        <w:tblW w:w="10439" w:type="dxa"/>
        <w:tblInd w:w="-8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5"/>
        <w:gridCol w:w="1224"/>
      </w:tblGrid>
      <w:tr w:rsidR="006534F8" w:rsidTr="006534F8">
        <w:trPr>
          <w:gridAfter w:val="1"/>
          <w:wAfter w:w="1224" w:type="dxa"/>
        </w:trPr>
        <w:tc>
          <w:tcPr>
            <w:tcW w:w="9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pStyle w:val="3"/>
              <w:spacing w:before="150" w:after="150"/>
              <w:rPr>
                <w:rFonts w:ascii="inherit" w:hAnsi="inherit" w:cs="Times New Roman"/>
                <w:color w:val="auto"/>
                <w:sz w:val="27"/>
                <w:szCs w:val="27"/>
              </w:rPr>
            </w:pPr>
            <w:r>
              <w:rPr>
                <w:rStyle w:val="a5"/>
                <w:rFonts w:ascii="inherit" w:hAnsi="inherit"/>
                <w:b w:val="0"/>
                <w:bCs w:val="0"/>
              </w:rPr>
              <w:lastRenderedPageBreak/>
              <w:t>Цикл персональных занятий с главным методистом ЛФК</w:t>
            </w:r>
          </w:p>
        </w:tc>
      </w:tr>
      <w:tr w:rsidR="006534F8" w:rsidTr="006534F8">
        <w:tc>
          <w:tcPr>
            <w:tcW w:w="9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rPr>
                <w:rFonts w:ascii="Times New Roman" w:hAnsi="Times New Roman"/>
              </w:rPr>
            </w:pPr>
            <w:r>
              <w:rPr>
                <w:rStyle w:val="a5"/>
              </w:rPr>
              <w:t>12 персональных занятий с главным методистом ЛФК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27 000 руб.</w:t>
            </w:r>
          </w:p>
        </w:tc>
      </w:tr>
      <w:tr w:rsidR="006534F8" w:rsidTr="006534F8">
        <w:tc>
          <w:tcPr>
            <w:tcW w:w="9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Осмотры лечащим врачом (контроль динамики лечения)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В течение цикла</w:t>
            </w:r>
          </w:p>
        </w:tc>
      </w:tr>
      <w:tr w:rsidR="006534F8" w:rsidTr="006534F8">
        <w:tc>
          <w:tcPr>
            <w:tcW w:w="9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 xml:space="preserve">Физиотерапевтические процедуры: ультразвук, </w:t>
            </w:r>
            <w:proofErr w:type="spellStart"/>
            <w:r>
              <w:t>магнитотерапия</w:t>
            </w:r>
            <w:proofErr w:type="spellEnd"/>
            <w:r>
              <w:t xml:space="preserve">, </w:t>
            </w:r>
            <w:proofErr w:type="spellStart"/>
            <w:r>
              <w:t>ультрафонофорез</w:t>
            </w:r>
            <w:proofErr w:type="spellEnd"/>
            <w:r>
              <w:t xml:space="preserve"> лекарственных средств, </w:t>
            </w:r>
            <w:proofErr w:type="spellStart"/>
            <w:r>
              <w:t>электромиостимуляция</w:t>
            </w:r>
            <w:proofErr w:type="spellEnd"/>
            <w:r>
              <w:t xml:space="preserve"> (по показаниям)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10 процедур</w:t>
            </w:r>
          </w:p>
        </w:tc>
      </w:tr>
      <w:tr w:rsidR="006534F8" w:rsidTr="006534F8">
        <w:tc>
          <w:tcPr>
            <w:tcW w:w="9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Суставная гимнастика, с использованием элементов системы "</w:t>
            </w:r>
            <w:proofErr w:type="spellStart"/>
            <w:r>
              <w:t>Пилатес</w:t>
            </w:r>
            <w:proofErr w:type="spellEnd"/>
            <w:r>
              <w:t>" (при отсутствии противопоказаний)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10 групповых занятий</w:t>
            </w:r>
          </w:p>
        </w:tc>
      </w:tr>
      <w:tr w:rsidR="006534F8" w:rsidTr="006534F8">
        <w:tc>
          <w:tcPr>
            <w:tcW w:w="9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Сауна (при отсутствии противопоказаний)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В дни занятий</w:t>
            </w:r>
          </w:p>
        </w:tc>
      </w:tr>
      <w:tr w:rsidR="006534F8" w:rsidTr="006534F8">
        <w:tc>
          <w:tcPr>
            <w:tcW w:w="9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rPr>
                <w:rStyle w:val="a5"/>
              </w:rPr>
              <w:t>6 персональных занятий с главным методистом ЛФК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13 500 руб.</w:t>
            </w:r>
          </w:p>
        </w:tc>
      </w:tr>
      <w:tr w:rsidR="006534F8" w:rsidTr="006534F8">
        <w:tc>
          <w:tcPr>
            <w:tcW w:w="9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rPr>
                <w:rStyle w:val="a5"/>
              </w:rPr>
              <w:t>Разовое занятие с главным методистом ЛФК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2 400 руб.</w:t>
            </w:r>
          </w:p>
        </w:tc>
      </w:tr>
    </w:tbl>
    <w:p w:rsidR="006534F8" w:rsidRDefault="006534F8" w:rsidP="006534F8">
      <w:pPr>
        <w:shd w:val="clear" w:color="auto" w:fill="FFFFFF"/>
        <w:rPr>
          <w:rFonts w:ascii="Arial" w:hAnsi="Arial" w:cs="Arial"/>
          <w:vanish/>
          <w:color w:val="333333"/>
          <w:sz w:val="20"/>
          <w:szCs w:val="20"/>
        </w:rPr>
      </w:pPr>
    </w:p>
    <w:tbl>
      <w:tblPr>
        <w:tblW w:w="10564" w:type="dxa"/>
        <w:tblInd w:w="-8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101"/>
        <w:gridCol w:w="11"/>
        <w:gridCol w:w="1224"/>
        <w:gridCol w:w="3542"/>
      </w:tblGrid>
      <w:tr w:rsidR="006534F8" w:rsidTr="006534F8">
        <w:trPr>
          <w:gridAfter w:val="3"/>
          <w:wAfter w:w="4777" w:type="dxa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pStyle w:val="3"/>
              <w:spacing w:before="150" w:after="150"/>
              <w:rPr>
                <w:rFonts w:ascii="inherit" w:hAnsi="inherit" w:cs="Times New Roman"/>
                <w:color w:val="auto"/>
                <w:sz w:val="27"/>
                <w:szCs w:val="27"/>
              </w:rPr>
            </w:pPr>
            <w:r>
              <w:rPr>
                <w:rStyle w:val="a5"/>
                <w:rFonts w:ascii="inherit" w:hAnsi="inherit"/>
                <w:b w:val="0"/>
                <w:bCs w:val="0"/>
              </w:rPr>
              <w:t>Абонемент для прошедших 3 цикла лечения с сопровождением инструктора </w:t>
            </w:r>
            <w:r>
              <w:rPr>
                <w:rStyle w:val="a5"/>
                <w:rFonts w:ascii="inherit" w:hAnsi="inherit"/>
                <w:b w:val="0"/>
                <w:bCs w:val="0"/>
                <w:color w:val="FF0000"/>
              </w:rPr>
              <w:t>01.06.19 - 09.06.19</w:t>
            </w:r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pStyle w:val="3"/>
              <w:spacing w:before="150" w:after="150"/>
              <w:rPr>
                <w:rFonts w:ascii="inherit" w:hAnsi="inherit"/>
                <w:b/>
                <w:bCs/>
              </w:rPr>
            </w:pPr>
            <w:r>
              <w:rPr>
                <w:rStyle w:val="a5"/>
                <w:rFonts w:ascii="inherit" w:hAnsi="inherit"/>
                <w:b w:val="0"/>
                <w:bCs w:val="0"/>
                <w:color w:val="FFFFFF"/>
                <w:shd w:val="clear" w:color="auto" w:fill="E2492F"/>
              </w:rPr>
              <w:t>-20%</w:t>
            </w:r>
          </w:p>
        </w:tc>
      </w:tr>
      <w:tr w:rsidR="006534F8" w:rsidTr="006534F8">
        <w:tc>
          <w:tcPr>
            <w:tcW w:w="579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rPr>
                <w:rFonts w:ascii="Times New Roman" w:hAnsi="Times New Roman"/>
              </w:rPr>
            </w:pPr>
            <w:r>
              <w:rPr>
                <w:rStyle w:val="a5"/>
              </w:rPr>
              <w:t>12 индивидуальных занятий с инструктором ЛФК на реабилитационных тренажерах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12 000 руб.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rPr>
                <w:color w:val="FF0000"/>
              </w:rPr>
            </w:pPr>
            <w:r>
              <w:rPr>
                <w:color w:val="FF0000"/>
              </w:rPr>
              <w:t>9 600 руб.</w:t>
            </w:r>
          </w:p>
        </w:tc>
      </w:tr>
      <w:tr w:rsidR="006534F8" w:rsidTr="006534F8">
        <w:trPr>
          <w:gridAfter w:val="1"/>
        </w:trPr>
        <w:tc>
          <w:tcPr>
            <w:tcW w:w="579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Осмотры лечащим врачом (контроль динамики лечения)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В течение цикла</w:t>
            </w:r>
          </w:p>
        </w:tc>
      </w:tr>
      <w:tr w:rsidR="006534F8" w:rsidTr="006534F8">
        <w:trPr>
          <w:gridAfter w:val="1"/>
        </w:trPr>
        <w:tc>
          <w:tcPr>
            <w:tcW w:w="579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Осмотры врачом ЛФК (коррекция индивидуальной программы занятий)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В течение цикла</w:t>
            </w:r>
          </w:p>
        </w:tc>
      </w:tr>
      <w:tr w:rsidR="006534F8" w:rsidTr="006534F8">
        <w:trPr>
          <w:gridAfter w:val="1"/>
        </w:trPr>
        <w:tc>
          <w:tcPr>
            <w:tcW w:w="579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Суставная гимнастика, с использованием элементов системы "</w:t>
            </w:r>
            <w:proofErr w:type="spellStart"/>
            <w:r>
              <w:t>Пилатес</w:t>
            </w:r>
            <w:proofErr w:type="spellEnd"/>
            <w:r>
              <w:t>"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10 групповых занятий</w:t>
            </w:r>
          </w:p>
        </w:tc>
      </w:tr>
      <w:tr w:rsidR="006534F8" w:rsidTr="006534F8">
        <w:trPr>
          <w:gridAfter w:val="1"/>
        </w:trPr>
        <w:tc>
          <w:tcPr>
            <w:tcW w:w="579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Сауна (при отсутствии противопоказаний)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В дни занятий</w:t>
            </w:r>
          </w:p>
        </w:tc>
      </w:tr>
      <w:tr w:rsidR="006534F8" w:rsidTr="006534F8">
        <w:trPr>
          <w:gridAfter w:val="1"/>
        </w:trPr>
        <w:tc>
          <w:tcPr>
            <w:tcW w:w="579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rPr>
                <w:rStyle w:val="a5"/>
              </w:rPr>
              <w:lastRenderedPageBreak/>
              <w:t>6 индивидуальных занятий с инструктором ЛФК на реабилитационных тренажерах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7 000 руб.</w:t>
            </w:r>
          </w:p>
        </w:tc>
      </w:tr>
      <w:tr w:rsidR="006534F8" w:rsidTr="006534F8">
        <w:trPr>
          <w:gridAfter w:val="1"/>
        </w:trPr>
        <w:tc>
          <w:tcPr>
            <w:tcW w:w="579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rPr>
                <w:rStyle w:val="a5"/>
              </w:rPr>
              <w:t>Разовое занятие с инструктором ЛФК на реабилитационных тренажерах</w:t>
            </w:r>
          </w:p>
        </w:tc>
        <w:tc>
          <w:tcPr>
            <w:tcW w:w="1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1 200 руб.</w:t>
            </w:r>
          </w:p>
        </w:tc>
      </w:tr>
    </w:tbl>
    <w:p w:rsidR="006534F8" w:rsidRDefault="006534F8" w:rsidP="006534F8">
      <w:pPr>
        <w:shd w:val="clear" w:color="auto" w:fill="FFFFFF"/>
        <w:rPr>
          <w:rFonts w:ascii="Arial" w:hAnsi="Arial" w:cs="Arial"/>
          <w:vanish/>
          <w:color w:val="333333"/>
          <w:sz w:val="20"/>
          <w:szCs w:val="20"/>
        </w:rPr>
      </w:pPr>
    </w:p>
    <w:tbl>
      <w:tblPr>
        <w:tblW w:w="10339" w:type="dxa"/>
        <w:tblInd w:w="-8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3156"/>
        <w:gridCol w:w="2077"/>
      </w:tblGrid>
      <w:tr w:rsidR="006534F8" w:rsidTr="006534F8">
        <w:tc>
          <w:tcPr>
            <w:tcW w:w="82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pStyle w:val="3"/>
              <w:spacing w:before="150" w:after="150"/>
              <w:rPr>
                <w:rFonts w:ascii="inherit" w:hAnsi="inherit" w:cs="Times New Roman"/>
                <w:color w:val="auto"/>
                <w:sz w:val="27"/>
                <w:szCs w:val="27"/>
              </w:rPr>
            </w:pPr>
            <w:r>
              <w:rPr>
                <w:rStyle w:val="a5"/>
                <w:rFonts w:ascii="inherit" w:hAnsi="inherit"/>
                <w:b w:val="0"/>
                <w:bCs w:val="0"/>
              </w:rPr>
              <w:t>Абонемент для прошедших 3 цикла лечения </w:t>
            </w:r>
            <w:r>
              <w:rPr>
                <w:rStyle w:val="a5"/>
                <w:rFonts w:ascii="inherit" w:hAnsi="inherit"/>
                <w:b w:val="0"/>
                <w:bCs w:val="0"/>
                <w:color w:val="FF0000"/>
              </w:rPr>
              <w:t>01.06.19 - 09.06.19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pStyle w:val="3"/>
              <w:spacing w:before="150" w:after="150"/>
              <w:rPr>
                <w:rFonts w:ascii="inherit" w:hAnsi="inherit"/>
                <w:b/>
                <w:bCs/>
              </w:rPr>
            </w:pPr>
            <w:r>
              <w:rPr>
                <w:rStyle w:val="a5"/>
                <w:rFonts w:ascii="inherit" w:hAnsi="inherit"/>
                <w:b w:val="0"/>
                <w:bCs w:val="0"/>
                <w:color w:val="FFFFFF"/>
                <w:shd w:val="clear" w:color="auto" w:fill="E2492F"/>
              </w:rPr>
              <w:t>-20%</w:t>
            </w:r>
          </w:p>
        </w:tc>
      </w:tr>
      <w:tr w:rsidR="006534F8" w:rsidTr="006534F8">
        <w:tc>
          <w:tcPr>
            <w:tcW w:w="5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rPr>
                <w:rFonts w:ascii="Times New Roman" w:hAnsi="Times New Roman"/>
              </w:rPr>
            </w:pPr>
            <w:r>
              <w:rPr>
                <w:rStyle w:val="a5"/>
              </w:rPr>
              <w:t>12 занятий на реабилитационных тренажерах</w:t>
            </w:r>
          </w:p>
        </w:tc>
        <w:tc>
          <w:tcPr>
            <w:tcW w:w="3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7 000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rPr>
                <w:color w:val="FF0000"/>
              </w:rPr>
            </w:pPr>
            <w:r>
              <w:rPr>
                <w:color w:val="FF0000"/>
              </w:rPr>
              <w:t>5 600 руб.</w:t>
            </w:r>
          </w:p>
        </w:tc>
      </w:tr>
      <w:tr w:rsidR="006534F8" w:rsidTr="006534F8">
        <w:tc>
          <w:tcPr>
            <w:tcW w:w="5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Осмотры лечащим врачом (контроль динамики лечения)</w:t>
            </w:r>
          </w:p>
        </w:tc>
        <w:tc>
          <w:tcPr>
            <w:tcW w:w="52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В течение цикла</w:t>
            </w:r>
          </w:p>
        </w:tc>
      </w:tr>
      <w:tr w:rsidR="006534F8" w:rsidTr="006534F8">
        <w:tc>
          <w:tcPr>
            <w:tcW w:w="5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Осмотры врачом ЛФК (коррекция индивидуальной программы занятий)</w:t>
            </w:r>
          </w:p>
        </w:tc>
        <w:tc>
          <w:tcPr>
            <w:tcW w:w="52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В течение цикла</w:t>
            </w:r>
          </w:p>
        </w:tc>
      </w:tr>
      <w:tr w:rsidR="006534F8" w:rsidTr="006534F8">
        <w:tc>
          <w:tcPr>
            <w:tcW w:w="5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Суставная гимнастика, с использованием элементов системы "</w:t>
            </w:r>
            <w:proofErr w:type="spellStart"/>
            <w:r>
              <w:t>Пилатес</w:t>
            </w:r>
            <w:proofErr w:type="spellEnd"/>
            <w:r>
              <w:t>"</w:t>
            </w:r>
          </w:p>
        </w:tc>
        <w:tc>
          <w:tcPr>
            <w:tcW w:w="52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10 групповых занятий</w:t>
            </w:r>
          </w:p>
        </w:tc>
      </w:tr>
      <w:tr w:rsidR="006534F8" w:rsidTr="006534F8">
        <w:tc>
          <w:tcPr>
            <w:tcW w:w="5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Сауна (при отсутствии противопоказаний)</w:t>
            </w:r>
          </w:p>
        </w:tc>
        <w:tc>
          <w:tcPr>
            <w:tcW w:w="52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В дни занятий</w:t>
            </w:r>
          </w:p>
        </w:tc>
      </w:tr>
      <w:tr w:rsidR="006534F8" w:rsidTr="006534F8">
        <w:tc>
          <w:tcPr>
            <w:tcW w:w="5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rPr>
                <w:rStyle w:val="a5"/>
              </w:rPr>
              <w:t>6 занятий на реабилитационных тренажерах</w:t>
            </w:r>
          </w:p>
        </w:tc>
        <w:tc>
          <w:tcPr>
            <w:tcW w:w="52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3 500 руб.</w:t>
            </w:r>
          </w:p>
        </w:tc>
      </w:tr>
      <w:tr w:rsidR="006534F8" w:rsidTr="006534F8">
        <w:tc>
          <w:tcPr>
            <w:tcW w:w="5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rPr>
                <w:rStyle w:val="a5"/>
              </w:rPr>
              <w:t>Разовое занятие</w:t>
            </w:r>
          </w:p>
        </w:tc>
        <w:tc>
          <w:tcPr>
            <w:tcW w:w="52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600 руб.</w:t>
            </w:r>
          </w:p>
        </w:tc>
      </w:tr>
    </w:tbl>
    <w:p w:rsidR="006534F8" w:rsidRDefault="006534F8" w:rsidP="006534F8">
      <w:pPr>
        <w:shd w:val="clear" w:color="auto" w:fill="FFFFFF"/>
        <w:rPr>
          <w:rFonts w:ascii="Arial" w:hAnsi="Arial" w:cs="Arial"/>
          <w:vanish/>
          <w:color w:val="333333"/>
          <w:sz w:val="20"/>
          <w:szCs w:val="20"/>
        </w:rPr>
      </w:pPr>
    </w:p>
    <w:tbl>
      <w:tblPr>
        <w:tblW w:w="10270" w:type="dxa"/>
        <w:tblInd w:w="-8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906"/>
      </w:tblGrid>
      <w:tr w:rsidR="006534F8" w:rsidTr="006534F8">
        <w:trPr>
          <w:gridAfter w:val="1"/>
          <w:wAfter w:w="1906" w:type="dxa"/>
        </w:trPr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pStyle w:val="3"/>
              <w:spacing w:before="150" w:after="150"/>
              <w:rPr>
                <w:rFonts w:ascii="inherit" w:hAnsi="inherit" w:cs="Times New Roman"/>
                <w:color w:val="auto"/>
                <w:sz w:val="27"/>
                <w:szCs w:val="27"/>
              </w:rPr>
            </w:pPr>
            <w:r>
              <w:rPr>
                <w:rStyle w:val="a5"/>
                <w:rFonts w:ascii="inherit" w:hAnsi="inherit"/>
                <w:b w:val="0"/>
                <w:bCs w:val="0"/>
              </w:rPr>
              <w:t>Абонемент для самостоятельных занятий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rPr>
                <w:rFonts w:ascii="Times New Roman" w:hAnsi="Times New Roman"/>
              </w:rPr>
            </w:pPr>
            <w:r>
              <w:rPr>
                <w:rStyle w:val="a5"/>
              </w:rPr>
              <w:t>12 занятий на реабилитационных тренажерах</w:t>
            </w: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10 000 руб.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Суставная гимнастика, с использованием элементов системы "</w:t>
            </w:r>
            <w:proofErr w:type="spellStart"/>
            <w:r>
              <w:t>Пилатес</w:t>
            </w:r>
            <w:proofErr w:type="spellEnd"/>
            <w:r>
              <w:t>"</w:t>
            </w: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10 групповых занятий</w:t>
            </w:r>
          </w:p>
        </w:tc>
      </w:tr>
      <w:tr w:rsidR="006534F8" w:rsidTr="006534F8">
        <w:tc>
          <w:tcPr>
            <w:tcW w:w="8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Сауна (при отсутствии противопоказаний)</w:t>
            </w: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r>
              <w:t>В дни занятий</w:t>
            </w:r>
          </w:p>
        </w:tc>
      </w:tr>
    </w:tbl>
    <w:p w:rsidR="006534F8" w:rsidRDefault="006534F8" w:rsidP="006534F8">
      <w:pPr>
        <w:pStyle w:val="2"/>
        <w:shd w:val="clear" w:color="auto" w:fill="FFFFFF"/>
        <w:spacing w:before="150" w:after="150"/>
        <w:rPr>
          <w:rFonts w:ascii="inherit" w:hAnsi="inherit" w:cs="Arial"/>
          <w:color w:val="333333"/>
          <w:sz w:val="36"/>
          <w:szCs w:val="36"/>
        </w:rPr>
      </w:pPr>
      <w:bookmarkStart w:id="6" w:name="l3"/>
      <w:bookmarkEnd w:id="6"/>
      <w:r>
        <w:rPr>
          <w:rFonts w:ascii="inherit" w:hAnsi="inherit" w:cs="Arial"/>
          <w:b/>
          <w:bCs/>
          <w:color w:val="333333"/>
        </w:rPr>
        <w:t>Физиотерапия</w:t>
      </w:r>
    </w:p>
    <w:tbl>
      <w:tblPr>
        <w:tblW w:w="10274" w:type="dxa"/>
        <w:tblInd w:w="-8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4036"/>
      </w:tblGrid>
      <w:tr w:rsidR="006534F8" w:rsidTr="006534F8">
        <w:tc>
          <w:tcPr>
            <w:tcW w:w="6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rFonts w:ascii="Times New Roman" w:hAnsi="Times New Roman" w:cs="Times New Roman"/>
              </w:rPr>
            </w:pPr>
            <w:r>
              <w:t>Ультразвук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500 руб.</w:t>
            </w:r>
          </w:p>
        </w:tc>
      </w:tr>
      <w:tr w:rsidR="006534F8" w:rsidTr="006534F8">
        <w:tc>
          <w:tcPr>
            <w:tcW w:w="6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Магнитотерапия</w:t>
            </w:r>
            <w:proofErr w:type="spellEnd"/>
            <w:r>
              <w:t xml:space="preserve"> 1 поле/2 поля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400/600 руб.</w:t>
            </w:r>
          </w:p>
        </w:tc>
      </w:tr>
      <w:tr w:rsidR="006534F8" w:rsidTr="006534F8">
        <w:tc>
          <w:tcPr>
            <w:tcW w:w="6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lastRenderedPageBreak/>
              <w:t>Ультрафонофорез</w:t>
            </w:r>
            <w:proofErr w:type="spellEnd"/>
            <w:r>
              <w:t xml:space="preserve"> лекарственных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700 руб.</w:t>
            </w:r>
          </w:p>
        </w:tc>
      </w:tr>
      <w:tr w:rsidR="006534F8" w:rsidTr="006534F8">
        <w:tc>
          <w:tcPr>
            <w:tcW w:w="6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Электролечение (КОМБИ)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800 руб.</w:t>
            </w:r>
          </w:p>
        </w:tc>
      </w:tr>
      <w:tr w:rsidR="006534F8" w:rsidTr="006534F8">
        <w:tc>
          <w:tcPr>
            <w:tcW w:w="6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Электролечение (</w:t>
            </w:r>
            <w:proofErr w:type="spellStart"/>
            <w:r>
              <w:t>электромиостимуляция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800 руб.</w:t>
            </w:r>
          </w:p>
        </w:tc>
      </w:tr>
      <w:tr w:rsidR="006534F8" w:rsidTr="006534F8">
        <w:tc>
          <w:tcPr>
            <w:tcW w:w="6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Электрофорез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700 руб.</w:t>
            </w:r>
          </w:p>
        </w:tc>
      </w:tr>
      <w:tr w:rsidR="006534F8" w:rsidTr="006534F8">
        <w:tc>
          <w:tcPr>
            <w:tcW w:w="6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Врачебная процедура - одна область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1 700 руб.</w:t>
            </w:r>
          </w:p>
        </w:tc>
      </w:tr>
      <w:tr w:rsidR="006534F8" w:rsidTr="006534F8">
        <w:tc>
          <w:tcPr>
            <w:tcW w:w="6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Врачебная процедура - более одной области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2 200 руб.</w:t>
            </w:r>
          </w:p>
        </w:tc>
      </w:tr>
      <w:tr w:rsidR="006534F8" w:rsidTr="006534F8">
        <w:tc>
          <w:tcPr>
            <w:tcW w:w="6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Ударно-волновая терапия - одна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2 500 руб.</w:t>
            </w:r>
          </w:p>
        </w:tc>
      </w:tr>
      <w:tr w:rsidR="006534F8" w:rsidTr="006534F8">
        <w:tc>
          <w:tcPr>
            <w:tcW w:w="6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Ударно-волновая терапия - две зоны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4 000 руб.</w:t>
            </w:r>
          </w:p>
        </w:tc>
      </w:tr>
    </w:tbl>
    <w:p w:rsidR="006534F8" w:rsidRDefault="006534F8" w:rsidP="006534F8">
      <w:pPr>
        <w:pStyle w:val="2"/>
        <w:shd w:val="clear" w:color="auto" w:fill="FFFFFF"/>
        <w:spacing w:before="150" w:after="150"/>
        <w:rPr>
          <w:rFonts w:ascii="inherit" w:hAnsi="inherit" w:cs="Arial"/>
          <w:color w:val="333333"/>
          <w:sz w:val="36"/>
          <w:szCs w:val="36"/>
        </w:rPr>
      </w:pPr>
      <w:bookmarkStart w:id="7" w:name="l4"/>
      <w:bookmarkEnd w:id="7"/>
      <w:r>
        <w:rPr>
          <w:rFonts w:ascii="inherit" w:hAnsi="inherit" w:cs="Arial"/>
          <w:b/>
          <w:bCs/>
          <w:color w:val="333333"/>
        </w:rPr>
        <w:t>Рефлексотерапия</w:t>
      </w:r>
    </w:p>
    <w:tbl>
      <w:tblPr>
        <w:tblW w:w="10243" w:type="dxa"/>
        <w:tblInd w:w="-8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2437"/>
        <w:gridCol w:w="9"/>
      </w:tblGrid>
      <w:tr w:rsidR="006534F8" w:rsidTr="006534F8">
        <w:trPr>
          <w:gridAfter w:val="1"/>
          <w:wAfter w:w="9" w:type="dxa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rFonts w:ascii="Times New Roman" w:hAnsi="Times New Roman" w:cs="Times New Roman"/>
              </w:rPr>
            </w:pPr>
            <w:r>
              <w:t>Гирудотерапия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2 900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Комбинированная терапия с применением гирудотерапии и </w:t>
            </w:r>
            <w:proofErr w:type="spellStart"/>
            <w:r>
              <w:t>рефлексотерапевтических</w:t>
            </w:r>
            <w:proofErr w:type="spellEnd"/>
            <w:r>
              <w:t xml:space="preserve"> методов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5 500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Комплексная 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2 800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Фармакопунктура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2 000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Фармакопунктура</w:t>
            </w:r>
            <w:proofErr w:type="spellEnd"/>
            <w:r>
              <w:t xml:space="preserve"> (витамины, препараты Центра)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1 800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Фармакопунктура</w:t>
            </w:r>
            <w:proofErr w:type="spellEnd"/>
            <w:r>
              <w:t xml:space="preserve"> (гомеопатия, препараты Центра)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2 500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Комплексная терапия + </w:t>
            </w:r>
            <w:proofErr w:type="spellStart"/>
            <w:r>
              <w:t>фармакопунктура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3 100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Комплексная терапия с гомеопатическими препаратами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3 700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lastRenderedPageBreak/>
              <w:t>Озонорефлексотерапия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1 500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Озонотерапия</w:t>
            </w:r>
            <w:proofErr w:type="spellEnd"/>
            <w:r>
              <w:t xml:space="preserve"> – 1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1 700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Озонотерапия</w:t>
            </w:r>
            <w:proofErr w:type="spellEnd"/>
            <w:r>
              <w:t xml:space="preserve"> – 2 зоны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2 900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Озонотерапия</w:t>
            </w:r>
            <w:proofErr w:type="spellEnd"/>
            <w:r>
              <w:t xml:space="preserve"> – 3 зоны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4 400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Озонотерапия</w:t>
            </w:r>
            <w:proofErr w:type="spellEnd"/>
            <w:r>
              <w:t xml:space="preserve"> (1 зона) с </w:t>
            </w:r>
            <w:proofErr w:type="spellStart"/>
            <w:r>
              <w:t>рефлексотерапевтическими</w:t>
            </w:r>
            <w:proofErr w:type="spellEnd"/>
            <w:r>
              <w:t xml:space="preserve"> методами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3 900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Озонотерапия</w:t>
            </w:r>
            <w:proofErr w:type="spellEnd"/>
            <w:r>
              <w:t xml:space="preserve"> лица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3 000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Аурикулярная рефлексотерапия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2 200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Аурикулярная коррекция веса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5 000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Комплексная рефлексотерапия (</w:t>
            </w:r>
            <w:proofErr w:type="spellStart"/>
            <w:r>
              <w:t>антитабак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6 400 руб.</w:t>
            </w:r>
          </w:p>
        </w:tc>
      </w:tr>
      <w:tr w:rsidR="006534F8" w:rsidTr="006534F8">
        <w:tc>
          <w:tcPr>
            <w:tcW w:w="1024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Программы коррекции избыточного веса: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1. Эстетическое моделирование лица и тела: </w:t>
            </w:r>
            <w:proofErr w:type="spellStart"/>
            <w:r>
              <w:t>лифтинг</w:t>
            </w:r>
            <w:proofErr w:type="spellEnd"/>
            <w:r>
              <w:t xml:space="preserve"> кожи лица и зоны декольте; локальная коррекция проблемных зон: растяжки (</w:t>
            </w:r>
            <w:proofErr w:type="spellStart"/>
            <w:r>
              <w:t>стрии</w:t>
            </w:r>
            <w:proofErr w:type="spellEnd"/>
            <w:r>
              <w:t>), избыточная подкожно-жировая клетчатка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3 500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2. Нормализация обмена веществ: регуляция работы гипоталамо-гипофизарной системы, органов мочевыводящей системы и желудочно-кишечного тракта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2 600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3. Снижение аппетита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2 600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4. Лечение сопутствующих заболеваний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2 600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7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Лечение диабетической </w:t>
            </w:r>
            <w:proofErr w:type="spellStart"/>
            <w:r>
              <w:t>полинейропатии</w:t>
            </w:r>
            <w:proofErr w:type="spellEnd"/>
            <w:r>
              <w:t xml:space="preserve"> (диабетической стопы), регуляция работы поджелудочной железы, коррекция уровня сахара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2 600 руб.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779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lastRenderedPageBreak/>
              <w:t xml:space="preserve">Введение плазмы </w:t>
            </w:r>
            <w:proofErr w:type="spellStart"/>
            <w:r>
              <w:t>рефлексотерапевтическими</w:t>
            </w:r>
            <w:proofErr w:type="spellEnd"/>
            <w:r>
              <w:t xml:space="preserve"> методами (</w:t>
            </w:r>
            <w:proofErr w:type="spellStart"/>
            <w:r>
              <w:t>корпорально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3 000 руб. (1 пробирка)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77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534F8" w:rsidRDefault="006534F8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5 000 руб. (2 пробирки)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779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Плазмолифтинг</w:t>
            </w:r>
            <w:proofErr w:type="spellEnd"/>
            <w:r>
              <w:t xml:space="preserve"> лица с </w:t>
            </w:r>
            <w:proofErr w:type="spellStart"/>
            <w:r>
              <w:t>рефлексотерапевтическими</w:t>
            </w:r>
            <w:proofErr w:type="spellEnd"/>
            <w:r>
              <w:t xml:space="preserve"> методами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3 500 руб. (1 пробирка)</w:t>
            </w:r>
          </w:p>
        </w:tc>
      </w:tr>
      <w:tr w:rsidR="006534F8" w:rsidTr="006534F8">
        <w:trPr>
          <w:gridAfter w:val="1"/>
          <w:wAfter w:w="9" w:type="dxa"/>
        </w:trPr>
        <w:tc>
          <w:tcPr>
            <w:tcW w:w="77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534F8" w:rsidRDefault="006534F8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5 000 руб. (2 пробирки)</w:t>
            </w:r>
          </w:p>
        </w:tc>
      </w:tr>
    </w:tbl>
    <w:p w:rsidR="006534F8" w:rsidRDefault="006534F8" w:rsidP="006534F8">
      <w:pPr>
        <w:shd w:val="clear" w:color="auto" w:fill="F5F5F5"/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</w:rPr>
        <w:t>*Указанные цены не включают стоимость препаратов</w:t>
      </w:r>
    </w:p>
    <w:p w:rsidR="006534F8" w:rsidRDefault="006534F8" w:rsidP="006534F8">
      <w:pPr>
        <w:pStyle w:val="2"/>
        <w:shd w:val="clear" w:color="auto" w:fill="FFFFFF"/>
        <w:spacing w:before="150" w:after="150"/>
        <w:rPr>
          <w:rFonts w:ascii="inherit" w:hAnsi="inherit" w:cs="Arial"/>
          <w:color w:val="333333"/>
          <w:sz w:val="36"/>
          <w:szCs w:val="36"/>
        </w:rPr>
      </w:pPr>
      <w:bookmarkStart w:id="8" w:name="l6"/>
      <w:bookmarkEnd w:id="8"/>
      <w:r>
        <w:rPr>
          <w:rFonts w:ascii="inherit" w:hAnsi="inherit" w:cs="Arial"/>
          <w:b/>
          <w:bCs/>
          <w:color w:val="333333"/>
        </w:rPr>
        <w:t>Медицинский массаж</w:t>
      </w:r>
    </w:p>
    <w:tbl>
      <w:tblPr>
        <w:tblW w:w="10211" w:type="dxa"/>
        <w:tblInd w:w="-8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2272"/>
      </w:tblGrid>
      <w:tr w:rsidR="006534F8" w:rsidTr="006534F8">
        <w:tc>
          <w:tcPr>
            <w:tcW w:w="7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rFonts w:ascii="Times New Roman" w:hAnsi="Times New Roman" w:cs="Times New Roman"/>
              </w:rPr>
            </w:pPr>
            <w:r>
              <w:t>Массаж волосистой части головы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1 000 руб.</w:t>
            </w:r>
          </w:p>
        </w:tc>
      </w:tr>
      <w:tr w:rsidR="006534F8" w:rsidTr="006534F8">
        <w:tc>
          <w:tcPr>
            <w:tcW w:w="7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Массаж шейно-воротниковой зоны (ШВЗ)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1 200 руб.</w:t>
            </w:r>
          </w:p>
        </w:tc>
      </w:tr>
      <w:tr w:rsidR="006534F8" w:rsidTr="006534F8">
        <w:tc>
          <w:tcPr>
            <w:tcW w:w="7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Массаж части головы и ШВЗ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1 300 руб.</w:t>
            </w:r>
          </w:p>
        </w:tc>
      </w:tr>
      <w:tr w:rsidR="006534F8" w:rsidTr="006534F8">
        <w:tc>
          <w:tcPr>
            <w:tcW w:w="7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Массаж верхней конечности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1 000 руб.</w:t>
            </w:r>
          </w:p>
        </w:tc>
      </w:tr>
      <w:tr w:rsidR="006534F8" w:rsidTr="006534F8">
        <w:tc>
          <w:tcPr>
            <w:tcW w:w="7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Массаж обеих верхних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1 500 руб.</w:t>
            </w:r>
          </w:p>
        </w:tc>
      </w:tr>
      <w:tr w:rsidR="006534F8" w:rsidTr="006534F8">
        <w:tc>
          <w:tcPr>
            <w:tcW w:w="7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Массаж области грудной клетки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1 000 руб.</w:t>
            </w:r>
          </w:p>
        </w:tc>
      </w:tr>
      <w:tr w:rsidR="006534F8" w:rsidTr="006534F8">
        <w:tc>
          <w:tcPr>
            <w:tcW w:w="7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Массаж спины (до I поясничного позвонка)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1 300 руб.</w:t>
            </w:r>
          </w:p>
        </w:tc>
      </w:tr>
      <w:tr w:rsidR="006534F8" w:rsidTr="006534F8">
        <w:tc>
          <w:tcPr>
            <w:tcW w:w="7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Массаж пояснично-крестцовой области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1 300 руб.</w:t>
            </w:r>
          </w:p>
        </w:tc>
      </w:tr>
      <w:tr w:rsidR="006534F8" w:rsidTr="006534F8">
        <w:tc>
          <w:tcPr>
            <w:tcW w:w="7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Массаж шеи, спины и пояснично-крестцовой области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1 700 руб.</w:t>
            </w:r>
          </w:p>
        </w:tc>
      </w:tr>
      <w:tr w:rsidR="006534F8" w:rsidTr="006534F8">
        <w:tc>
          <w:tcPr>
            <w:tcW w:w="7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Массаж нижней конечности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1 000 руб.</w:t>
            </w:r>
          </w:p>
        </w:tc>
      </w:tr>
      <w:tr w:rsidR="006534F8" w:rsidTr="006534F8">
        <w:tc>
          <w:tcPr>
            <w:tcW w:w="7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Массаж обеих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1 600 руб.</w:t>
            </w:r>
          </w:p>
        </w:tc>
      </w:tr>
      <w:tr w:rsidR="006534F8" w:rsidTr="006534F8">
        <w:tc>
          <w:tcPr>
            <w:tcW w:w="7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Массаж пояснично-крестцовой области и одной нижней конечности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1 700 руб.</w:t>
            </w:r>
          </w:p>
        </w:tc>
      </w:tr>
      <w:tr w:rsidR="006534F8" w:rsidTr="006534F8">
        <w:tc>
          <w:tcPr>
            <w:tcW w:w="7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lastRenderedPageBreak/>
              <w:t>Массаж пояснично-крестцовой области и обеих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2 500 руб.</w:t>
            </w:r>
          </w:p>
        </w:tc>
      </w:tr>
      <w:tr w:rsidR="006534F8" w:rsidTr="006534F8">
        <w:tc>
          <w:tcPr>
            <w:tcW w:w="7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Массаж спины и верхних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2 800 руб.</w:t>
            </w:r>
          </w:p>
        </w:tc>
      </w:tr>
      <w:tr w:rsidR="006534F8" w:rsidTr="006534F8">
        <w:tc>
          <w:tcPr>
            <w:tcW w:w="7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Массаж спины, пояснично-крестцового отдела и обеих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3 000 руб.</w:t>
            </w:r>
          </w:p>
        </w:tc>
      </w:tr>
      <w:tr w:rsidR="006534F8" w:rsidTr="006534F8">
        <w:tc>
          <w:tcPr>
            <w:tcW w:w="7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Массаж мышц передней брюшной стенки (живота)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1 000 руб.</w:t>
            </w:r>
          </w:p>
        </w:tc>
      </w:tr>
      <w:tr w:rsidR="006534F8" w:rsidTr="006534F8">
        <w:tc>
          <w:tcPr>
            <w:tcW w:w="7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Общий массаж (гигиенический)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3 200 руб.</w:t>
            </w:r>
          </w:p>
        </w:tc>
      </w:tr>
      <w:tr w:rsidR="006534F8" w:rsidTr="006534F8">
        <w:tc>
          <w:tcPr>
            <w:tcW w:w="7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Общий массаж (лечебный)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3 800 руб.</w:t>
            </w:r>
          </w:p>
        </w:tc>
      </w:tr>
      <w:tr w:rsidR="006534F8" w:rsidTr="006534F8">
        <w:tc>
          <w:tcPr>
            <w:tcW w:w="7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Лимфо</w:t>
            </w:r>
            <w:proofErr w:type="spellEnd"/>
            <w:r>
              <w:t xml:space="preserve"> - динамический корректирующий массаж (1 зона)*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1 700 руб.</w:t>
            </w:r>
          </w:p>
        </w:tc>
      </w:tr>
      <w:tr w:rsidR="006534F8" w:rsidTr="006534F8">
        <w:tc>
          <w:tcPr>
            <w:tcW w:w="7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Лимфо</w:t>
            </w:r>
            <w:proofErr w:type="spellEnd"/>
            <w:r>
              <w:t xml:space="preserve"> - динамический корректирующий массаж (2 зоны)**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3 000 руб.</w:t>
            </w:r>
          </w:p>
        </w:tc>
      </w:tr>
      <w:tr w:rsidR="006534F8" w:rsidTr="006534F8">
        <w:tc>
          <w:tcPr>
            <w:tcW w:w="7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Лимфо</w:t>
            </w:r>
            <w:proofErr w:type="spellEnd"/>
            <w:r>
              <w:t xml:space="preserve"> - динамический корректирующий массаж (3 зоны)***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3 800 руб.</w:t>
            </w:r>
          </w:p>
        </w:tc>
      </w:tr>
      <w:tr w:rsidR="006534F8" w:rsidTr="006534F8">
        <w:tc>
          <w:tcPr>
            <w:tcW w:w="7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Массаж лица, шеи и зоны декольте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1 500 руб.</w:t>
            </w:r>
          </w:p>
        </w:tc>
      </w:tr>
    </w:tbl>
    <w:p w:rsidR="006534F8" w:rsidRDefault="006534F8" w:rsidP="006534F8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D6D6D"/>
          <w:sz w:val="20"/>
          <w:szCs w:val="20"/>
        </w:rPr>
      </w:pPr>
      <w:r>
        <w:rPr>
          <w:rFonts w:ascii="Arial" w:hAnsi="Arial" w:cs="Arial"/>
          <w:color w:val="6D6D6D"/>
          <w:sz w:val="20"/>
          <w:szCs w:val="20"/>
        </w:rPr>
        <w:t>* 1 зона: верхние конечности; </w:t>
      </w:r>
      <w:r>
        <w:rPr>
          <w:rFonts w:ascii="Arial" w:hAnsi="Arial" w:cs="Arial"/>
          <w:color w:val="6D6D6D"/>
          <w:sz w:val="20"/>
          <w:szCs w:val="20"/>
        </w:rPr>
        <w:br/>
        <w:t>* 1 зона: нижние конечности; </w:t>
      </w:r>
      <w:r>
        <w:rPr>
          <w:rFonts w:ascii="Arial" w:hAnsi="Arial" w:cs="Arial"/>
          <w:color w:val="6D6D6D"/>
          <w:sz w:val="20"/>
          <w:szCs w:val="20"/>
        </w:rPr>
        <w:br/>
        <w:t>* 1 зона: пояснично-крестцовый отдел и живот. </w:t>
      </w:r>
      <w:r>
        <w:rPr>
          <w:rFonts w:ascii="Arial" w:hAnsi="Arial" w:cs="Arial"/>
          <w:color w:val="6D6D6D"/>
          <w:sz w:val="20"/>
          <w:szCs w:val="20"/>
        </w:rPr>
        <w:br/>
        <w:t>** 2 зоны: пояснично-крестцовый отдел, живот и нижние конечности. </w:t>
      </w:r>
      <w:r>
        <w:rPr>
          <w:rFonts w:ascii="Arial" w:hAnsi="Arial" w:cs="Arial"/>
          <w:color w:val="6D6D6D"/>
          <w:sz w:val="20"/>
          <w:szCs w:val="20"/>
        </w:rPr>
        <w:br/>
        <w:t>*** 3 зоны: верхние конечности, нижние конечности, поясничный отдел и живот.</w:t>
      </w:r>
      <w:bookmarkStart w:id="9" w:name="l7"/>
    </w:p>
    <w:bookmarkEnd w:id="9"/>
    <w:p w:rsidR="006534F8" w:rsidRDefault="006534F8" w:rsidP="006534F8">
      <w:pPr>
        <w:pStyle w:val="2"/>
        <w:shd w:val="clear" w:color="auto" w:fill="FFFFFF"/>
        <w:spacing w:before="150" w:after="150"/>
        <w:rPr>
          <w:rFonts w:ascii="inherit" w:hAnsi="inherit" w:cs="Arial"/>
          <w:color w:val="333333"/>
          <w:sz w:val="36"/>
          <w:szCs w:val="36"/>
        </w:rPr>
      </w:pPr>
      <w:r>
        <w:rPr>
          <w:rFonts w:ascii="inherit" w:hAnsi="inherit" w:cs="Arial"/>
          <w:b/>
          <w:bCs/>
          <w:color w:val="333333"/>
        </w:rPr>
        <w:t>Мануальная терапия</w:t>
      </w:r>
    </w:p>
    <w:tbl>
      <w:tblPr>
        <w:tblW w:w="10265" w:type="dxa"/>
        <w:tblInd w:w="-8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2610"/>
      </w:tblGrid>
      <w:tr w:rsidR="006534F8" w:rsidTr="006534F8">
        <w:tc>
          <w:tcPr>
            <w:tcW w:w="7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rFonts w:ascii="Times New Roman" w:hAnsi="Times New Roman" w:cs="Times New Roman"/>
              </w:rPr>
            </w:pPr>
            <w:r>
              <w:t>Висцеральная терапия с мануальной терапией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2 900 руб.</w:t>
            </w:r>
          </w:p>
        </w:tc>
      </w:tr>
      <w:tr w:rsidR="006534F8" w:rsidTr="006534F8">
        <w:tc>
          <w:tcPr>
            <w:tcW w:w="7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Мануальная терапия с </w:t>
            </w:r>
            <w:proofErr w:type="spellStart"/>
            <w:r>
              <w:t>кинезиологическим</w:t>
            </w:r>
            <w:proofErr w:type="spellEnd"/>
            <w:r>
              <w:t xml:space="preserve"> программированием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3 600 руб.</w:t>
            </w:r>
          </w:p>
        </w:tc>
      </w:tr>
      <w:tr w:rsidR="006534F8" w:rsidTr="006534F8">
        <w:tc>
          <w:tcPr>
            <w:tcW w:w="7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Прием врача остеопата, </w:t>
            </w:r>
            <w:proofErr w:type="spellStart"/>
            <w:r>
              <w:t>кинезиолога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4 200 руб.</w:t>
            </w:r>
          </w:p>
        </w:tc>
      </w:tr>
      <w:tr w:rsidR="006534F8" w:rsidTr="006534F8">
        <w:tc>
          <w:tcPr>
            <w:tcW w:w="7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Сеанс мануальной терапии доктора Скурихина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4 100 руб.</w:t>
            </w:r>
          </w:p>
        </w:tc>
      </w:tr>
      <w:tr w:rsidR="006534F8" w:rsidTr="006534F8">
        <w:tc>
          <w:tcPr>
            <w:tcW w:w="7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Сеанс мануальной терапии доктора </w:t>
            </w:r>
            <w:proofErr w:type="spellStart"/>
            <w:r>
              <w:t>Учайкина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4 100 руб.</w:t>
            </w:r>
          </w:p>
        </w:tc>
      </w:tr>
      <w:tr w:rsidR="006534F8" w:rsidTr="006534F8">
        <w:tc>
          <w:tcPr>
            <w:tcW w:w="7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lastRenderedPageBreak/>
              <w:t xml:space="preserve">Сухое </w:t>
            </w:r>
            <w:proofErr w:type="spellStart"/>
            <w:r>
              <w:t>тракционное</w:t>
            </w:r>
            <w:proofErr w:type="spellEnd"/>
            <w:r>
              <w:t xml:space="preserve"> вытяжение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1 200 руб.</w:t>
            </w:r>
          </w:p>
        </w:tc>
      </w:tr>
    </w:tbl>
    <w:p w:rsidR="006534F8" w:rsidRDefault="006534F8" w:rsidP="006534F8">
      <w:pPr>
        <w:pStyle w:val="2"/>
        <w:shd w:val="clear" w:color="auto" w:fill="FFFFFF"/>
        <w:spacing w:before="150" w:after="150"/>
        <w:rPr>
          <w:rFonts w:ascii="inherit" w:hAnsi="inherit" w:cs="Arial"/>
          <w:color w:val="333333"/>
          <w:sz w:val="36"/>
          <w:szCs w:val="36"/>
        </w:rPr>
      </w:pPr>
      <w:bookmarkStart w:id="10" w:name="l9"/>
      <w:bookmarkEnd w:id="10"/>
      <w:r>
        <w:rPr>
          <w:rFonts w:ascii="inherit" w:hAnsi="inherit" w:cs="Arial"/>
          <w:b/>
          <w:bCs/>
          <w:color w:val="333333"/>
        </w:rPr>
        <w:t>Травматология и ортопедия</w:t>
      </w:r>
    </w:p>
    <w:tbl>
      <w:tblPr>
        <w:tblW w:w="10247" w:type="dxa"/>
        <w:tblInd w:w="-8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3"/>
        <w:gridCol w:w="1174"/>
      </w:tblGrid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rFonts w:ascii="Times New Roman" w:hAnsi="Times New Roman" w:cs="Times New Roman"/>
              </w:rPr>
            </w:pPr>
            <w:r>
              <w:t xml:space="preserve">PRP-терапия (лечение суставов и позвоночника обогащенной тромбоцитами </w:t>
            </w:r>
            <w:proofErr w:type="spellStart"/>
            <w:r>
              <w:t>аутоплазмой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6 000 руб.</w:t>
            </w:r>
          </w:p>
        </w:tc>
      </w:tr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Блокада периферических нервов под контролем УЗИ (при туннельных синдромах периферических нервов верхних и нижних конечностей, в том числе </w:t>
            </w:r>
            <w:proofErr w:type="spellStart"/>
            <w:r>
              <w:t>плексопатии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2 300 руб.</w:t>
            </w:r>
          </w:p>
        </w:tc>
      </w:tr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Блокада фасеточных суставов под контролем УЗИ (при скелетно-мышечных болях в спине)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4 100 руб.</w:t>
            </w:r>
          </w:p>
        </w:tc>
      </w:tr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Внутрисуставные манипуляции под контролем УЗИ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3 500 руб.</w:t>
            </w:r>
          </w:p>
        </w:tc>
      </w:tr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Коррекция деформации стоп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7 000 руб.</w:t>
            </w:r>
          </w:p>
        </w:tc>
      </w:tr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Коррекция деформации стоп (для детей до 12 лет.)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6 000 руб.</w:t>
            </w:r>
          </w:p>
        </w:tc>
      </w:tr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Медикаментозное купирование острого болевого синдрома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1 700 руб.</w:t>
            </w:r>
          </w:p>
        </w:tc>
      </w:tr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Паравертебральная</w:t>
            </w:r>
            <w:proofErr w:type="spellEnd"/>
            <w:r>
              <w:t xml:space="preserve"> блокада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2 900 руб.</w:t>
            </w:r>
          </w:p>
        </w:tc>
      </w:tr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Суставные манипуляции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2 000 руб.</w:t>
            </w:r>
          </w:p>
        </w:tc>
      </w:tr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Суставные манипуляции тазобедренного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2 000 руб.</w:t>
            </w:r>
          </w:p>
        </w:tc>
      </w:tr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Суставные манипуляции с гомеопатическими препаратами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3 200 руб.</w:t>
            </w:r>
          </w:p>
        </w:tc>
      </w:tr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Суставные манипуляции с использованием протезов синовиальной жидкости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8 000 руб.</w:t>
            </w:r>
          </w:p>
        </w:tc>
      </w:tr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Суставные инъекции в мелкие суставы кистей (1 кисть)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3 000 руб.</w:t>
            </w:r>
          </w:p>
        </w:tc>
      </w:tr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Суставные инъекции в мелкие суставы кистей (2 кисти)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5 000 руб.</w:t>
            </w:r>
          </w:p>
        </w:tc>
      </w:tr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Внутрисуставная </w:t>
            </w:r>
            <w:proofErr w:type="spellStart"/>
            <w:r>
              <w:t>озонотерапия</w:t>
            </w:r>
            <w:proofErr w:type="spellEnd"/>
            <w:r>
              <w:t xml:space="preserve"> с гомеопатическими препаратами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2 500 руб.</w:t>
            </w:r>
          </w:p>
        </w:tc>
      </w:tr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lastRenderedPageBreak/>
              <w:t xml:space="preserve">Внутрисуставная </w:t>
            </w:r>
            <w:proofErr w:type="spellStart"/>
            <w:r>
              <w:t>озонотерапия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2 300 руб.</w:t>
            </w:r>
          </w:p>
        </w:tc>
      </w:tr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Устранение блока одного коленного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3 500 руб.</w:t>
            </w:r>
          </w:p>
        </w:tc>
      </w:tr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Суставные манипуляции под контролем УЗИ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2 700 руб.</w:t>
            </w:r>
          </w:p>
        </w:tc>
      </w:tr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Фораминальная</w:t>
            </w:r>
            <w:proofErr w:type="spellEnd"/>
            <w:r>
              <w:t xml:space="preserve"> блокада под контролем УЗИ (при компрессионно-ишемических </w:t>
            </w:r>
            <w:proofErr w:type="spellStart"/>
            <w:r>
              <w:t>радикулопатиях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3 800 руб.</w:t>
            </w:r>
          </w:p>
        </w:tc>
      </w:tr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Тейпирование</w:t>
            </w:r>
            <w:proofErr w:type="spellEnd"/>
            <w:r>
              <w:t xml:space="preserve"> одна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1 000 руб.</w:t>
            </w:r>
          </w:p>
        </w:tc>
      </w:tr>
      <w:tr w:rsidR="006534F8" w:rsidTr="006534F8">
        <w:tc>
          <w:tcPr>
            <w:tcW w:w="9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proofErr w:type="spellStart"/>
            <w:r>
              <w:t>Тейпирование</w:t>
            </w:r>
            <w:proofErr w:type="spellEnd"/>
            <w:r>
              <w:t xml:space="preserve"> две зоны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1 800 руб.</w:t>
            </w:r>
          </w:p>
        </w:tc>
      </w:tr>
    </w:tbl>
    <w:p w:rsidR="006534F8" w:rsidRDefault="006534F8" w:rsidP="006534F8">
      <w:pPr>
        <w:pStyle w:val="2"/>
        <w:shd w:val="clear" w:color="auto" w:fill="FFFFFF"/>
        <w:spacing w:before="150" w:after="150"/>
        <w:rPr>
          <w:rFonts w:ascii="inherit" w:hAnsi="inherit" w:cs="Arial"/>
          <w:color w:val="333333"/>
          <w:sz w:val="36"/>
          <w:szCs w:val="36"/>
        </w:rPr>
      </w:pPr>
      <w:bookmarkStart w:id="11" w:name="l50"/>
      <w:bookmarkEnd w:id="11"/>
      <w:r>
        <w:rPr>
          <w:rFonts w:ascii="inherit" w:hAnsi="inherit" w:cs="Arial"/>
          <w:b/>
          <w:bCs/>
          <w:color w:val="333333"/>
        </w:rPr>
        <w:t>Диетология</w:t>
      </w:r>
    </w:p>
    <w:tbl>
      <w:tblPr>
        <w:tblW w:w="10299" w:type="dxa"/>
        <w:tblInd w:w="-8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8"/>
        <w:gridCol w:w="1651"/>
      </w:tblGrid>
      <w:tr w:rsidR="006534F8" w:rsidTr="006534F8">
        <w:tc>
          <w:tcPr>
            <w:tcW w:w="8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rFonts w:ascii="Times New Roman" w:hAnsi="Times New Roman" w:cs="Times New Roman"/>
              </w:rPr>
            </w:pPr>
            <w:r>
              <w:t>Первичная консультация врача диетолога - эндокринолога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1 500 руб.</w:t>
            </w:r>
          </w:p>
        </w:tc>
      </w:tr>
      <w:tr w:rsidR="006534F8" w:rsidTr="006534F8">
        <w:tc>
          <w:tcPr>
            <w:tcW w:w="8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Повторная консультация врача диетолога - эндокринолога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1 200 руб.</w:t>
            </w:r>
          </w:p>
        </w:tc>
      </w:tr>
      <w:tr w:rsidR="006534F8" w:rsidTr="006534F8">
        <w:tc>
          <w:tcPr>
            <w:tcW w:w="8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Измерение состава тела (</w:t>
            </w:r>
            <w:proofErr w:type="spellStart"/>
            <w:r>
              <w:t>биоимпедансный</w:t>
            </w:r>
            <w:proofErr w:type="spellEnd"/>
            <w:r>
              <w:t xml:space="preserve"> анализ МЕДАСС)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1 100 руб.</w:t>
            </w:r>
          </w:p>
        </w:tc>
      </w:tr>
      <w:tr w:rsidR="006534F8" w:rsidTr="006534F8">
        <w:tc>
          <w:tcPr>
            <w:tcW w:w="8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Экспресс метод исследования глюкозы крови (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  <w:r>
              <w:t xml:space="preserve"> </w:t>
            </w:r>
            <w:proofErr w:type="spellStart"/>
            <w:r>
              <w:t>Select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150 руб.</w:t>
            </w:r>
          </w:p>
        </w:tc>
      </w:tr>
      <w:tr w:rsidR="006534F8" w:rsidTr="006534F8">
        <w:tc>
          <w:tcPr>
            <w:tcW w:w="8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 xml:space="preserve">Пероральный </w:t>
            </w:r>
            <w:proofErr w:type="spellStart"/>
            <w:r>
              <w:t>экспесс</w:t>
            </w:r>
            <w:proofErr w:type="spellEnd"/>
            <w:r>
              <w:t>-тест с нагрузкой глюкозой 75гр.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500 руб.</w:t>
            </w:r>
          </w:p>
        </w:tc>
      </w:tr>
      <w:tr w:rsidR="006534F8" w:rsidTr="006534F8">
        <w:tc>
          <w:tcPr>
            <w:tcW w:w="8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Разработки индивидуального плана питания для беременных (</w:t>
            </w:r>
            <w:proofErr w:type="spellStart"/>
            <w:r>
              <w:t>гестационный</w:t>
            </w:r>
            <w:proofErr w:type="spellEnd"/>
            <w:r>
              <w:t xml:space="preserve"> сахарный диабет, СД 1 и 2 типа)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3 000 руб.</w:t>
            </w:r>
          </w:p>
        </w:tc>
      </w:tr>
      <w:tr w:rsidR="006534F8" w:rsidTr="006534F8">
        <w:tc>
          <w:tcPr>
            <w:tcW w:w="8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Разработка индивидуального плана питания для пациентов, страдающих заболеваниями 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2 700 руб.</w:t>
            </w:r>
          </w:p>
        </w:tc>
      </w:tr>
      <w:tr w:rsidR="006534F8" w:rsidTr="006534F8">
        <w:tc>
          <w:tcPr>
            <w:tcW w:w="8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Разработка индивидуальной комплексной программы для коррекции веса 1 мес.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3 500 руб.</w:t>
            </w:r>
          </w:p>
        </w:tc>
      </w:tr>
    </w:tbl>
    <w:p w:rsidR="006534F8" w:rsidRDefault="006534F8" w:rsidP="006534F8">
      <w:pPr>
        <w:pStyle w:val="2"/>
        <w:shd w:val="clear" w:color="auto" w:fill="FFFFFF"/>
        <w:spacing w:before="150" w:after="150"/>
        <w:rPr>
          <w:rFonts w:ascii="inherit" w:hAnsi="inherit" w:cs="Arial"/>
          <w:color w:val="333333"/>
          <w:sz w:val="36"/>
          <w:szCs w:val="36"/>
        </w:rPr>
      </w:pPr>
      <w:bookmarkStart w:id="12" w:name="l20"/>
      <w:bookmarkEnd w:id="12"/>
      <w:r>
        <w:rPr>
          <w:rFonts w:ascii="inherit" w:hAnsi="inherit" w:cs="Arial"/>
          <w:b/>
          <w:bCs/>
          <w:color w:val="333333"/>
        </w:rPr>
        <w:lastRenderedPageBreak/>
        <w:t>Программа лояльности</w:t>
      </w:r>
    </w:p>
    <w:tbl>
      <w:tblPr>
        <w:tblW w:w="10207" w:type="dxa"/>
        <w:tblInd w:w="-8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6534F8" w:rsidTr="006534F8">
        <w:tc>
          <w:tcPr>
            <w:tcW w:w="10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pStyle w:val="3"/>
              <w:spacing w:before="150" w:after="150"/>
              <w:rPr>
                <w:rFonts w:ascii="inherit" w:hAnsi="inherit" w:cs="Times New Roman"/>
                <w:b/>
                <w:bCs/>
                <w:color w:val="auto"/>
              </w:rPr>
            </w:pPr>
            <w:r>
              <w:rPr>
                <w:rFonts w:ascii="inherit" w:hAnsi="inherit"/>
                <w:b/>
                <w:bCs/>
              </w:rPr>
              <w:t>Программа непрерывной реабилитации</w:t>
            </w:r>
          </w:p>
          <w:p w:rsidR="006534F8" w:rsidRDefault="006534F8">
            <w:pPr>
              <w:rPr>
                <w:rFonts w:ascii="Times New Roman" w:hAnsi="Times New Roman"/>
              </w:rPr>
            </w:pPr>
            <w:r>
              <w:br/>
              <w:t>При полной оплате 12 занятий последующего </w:t>
            </w:r>
            <w:r>
              <w:rPr>
                <w:rStyle w:val="a5"/>
              </w:rPr>
              <w:t>базового</w:t>
            </w:r>
            <w:r>
              <w:t> цикла лечения в течение 10 дней после прохождения последнего занятия - </w:t>
            </w:r>
            <w:r>
              <w:rPr>
                <w:color w:val="FFFFFF"/>
                <w:shd w:val="clear" w:color="auto" w:fill="FF0000"/>
              </w:rPr>
              <w:t>3 занятия в подарок</w:t>
            </w:r>
          </w:p>
        </w:tc>
      </w:tr>
    </w:tbl>
    <w:p w:rsidR="006534F8" w:rsidRDefault="006534F8" w:rsidP="006534F8">
      <w:pPr>
        <w:pStyle w:val="2"/>
        <w:shd w:val="clear" w:color="auto" w:fill="FFFFFF"/>
        <w:spacing w:before="150" w:after="150"/>
        <w:rPr>
          <w:rFonts w:ascii="inherit" w:hAnsi="inherit" w:cs="Arial"/>
          <w:color w:val="333333"/>
          <w:sz w:val="36"/>
          <w:szCs w:val="36"/>
        </w:rPr>
      </w:pPr>
      <w:bookmarkStart w:id="13" w:name="l10"/>
      <w:bookmarkEnd w:id="13"/>
      <w:r>
        <w:rPr>
          <w:rFonts w:ascii="inherit" w:hAnsi="inherit" w:cs="Arial"/>
          <w:b/>
          <w:bCs/>
          <w:color w:val="333333"/>
        </w:rPr>
        <w:t>Скидки для пациентов на циклы лечения</w:t>
      </w:r>
    </w:p>
    <w:tbl>
      <w:tblPr>
        <w:tblW w:w="10263" w:type="dxa"/>
        <w:tblInd w:w="-8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935"/>
        <w:gridCol w:w="881"/>
        <w:gridCol w:w="889"/>
        <w:gridCol w:w="889"/>
        <w:gridCol w:w="711"/>
      </w:tblGrid>
      <w:tr w:rsidR="006534F8" w:rsidTr="006534F8"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  <w:rPr>
                <w:rFonts w:ascii="Times New Roman" w:hAnsi="Times New Roman" w:cs="Times New Roman"/>
              </w:rPr>
            </w:pPr>
            <w:r>
              <w:rPr>
                <w:rStyle w:val="a5"/>
              </w:rPr>
              <w:t>Категория</w:t>
            </w:r>
            <w:bookmarkStart w:id="14" w:name="_GoBack"/>
            <w:bookmarkEnd w:id="14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rPr>
                <w:rStyle w:val="a5"/>
              </w:rPr>
              <w:t>Скидка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rPr>
                <w:rStyle w:val="a5"/>
              </w:rPr>
              <w:t>Кол-во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rPr>
                <w:rStyle w:val="a5"/>
              </w:rPr>
              <w:t>I цикл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rPr>
                <w:rStyle w:val="a5"/>
              </w:rPr>
              <w:t xml:space="preserve">II/III цикл (с </w:t>
            </w:r>
            <w:proofErr w:type="spellStart"/>
            <w:r>
              <w:rPr>
                <w:rStyle w:val="a5"/>
              </w:rPr>
              <w:t>инстр</w:t>
            </w:r>
            <w:proofErr w:type="spellEnd"/>
            <w:r>
              <w:rPr>
                <w:rStyle w:val="a5"/>
              </w:rPr>
              <w:t>)</w:t>
            </w:r>
          </w:p>
        </w:tc>
        <w:tc>
          <w:tcPr>
            <w:tcW w:w="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rPr>
                <w:rStyle w:val="a5"/>
              </w:rPr>
              <w:t>III цикл</w:t>
            </w:r>
          </w:p>
        </w:tc>
      </w:tr>
      <w:tr w:rsidR="006534F8" w:rsidTr="006534F8">
        <w:tc>
          <w:tcPr>
            <w:tcW w:w="595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Ветераны ВОВ, участники боевых действий и лица, приравниваемые к ним.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40 %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12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12 600 руб.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9 600/9 000 руб.</w:t>
            </w:r>
          </w:p>
        </w:tc>
        <w:tc>
          <w:tcPr>
            <w:tcW w:w="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6 300 руб.</w:t>
            </w:r>
          </w:p>
        </w:tc>
      </w:tr>
      <w:tr w:rsidR="006534F8" w:rsidTr="006534F8">
        <w:tc>
          <w:tcPr>
            <w:tcW w:w="595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534F8" w:rsidRDefault="006534F8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534F8" w:rsidRDefault="006534F8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6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7 200 руб.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5 400/4 800 руб.</w:t>
            </w:r>
          </w:p>
        </w:tc>
        <w:tc>
          <w:tcPr>
            <w:tcW w:w="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3 600 руб.</w:t>
            </w:r>
          </w:p>
        </w:tc>
      </w:tr>
      <w:tr w:rsidR="006534F8" w:rsidTr="006534F8">
        <w:tc>
          <w:tcPr>
            <w:tcW w:w="595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Инвалиды I и II группы, инвалиды детства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15%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12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17 900 руб.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13 600/12 800 руб.</w:t>
            </w:r>
          </w:p>
        </w:tc>
        <w:tc>
          <w:tcPr>
            <w:tcW w:w="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8 950 руб.</w:t>
            </w:r>
          </w:p>
        </w:tc>
      </w:tr>
      <w:tr w:rsidR="006534F8" w:rsidTr="006534F8">
        <w:tc>
          <w:tcPr>
            <w:tcW w:w="595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534F8" w:rsidRDefault="006534F8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534F8" w:rsidRDefault="006534F8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6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10 200 руб.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7 650/6 800 руб.</w:t>
            </w:r>
          </w:p>
        </w:tc>
        <w:tc>
          <w:tcPr>
            <w:tcW w:w="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5 100 руб.</w:t>
            </w:r>
          </w:p>
        </w:tc>
      </w:tr>
      <w:tr w:rsidR="006534F8" w:rsidTr="006534F8">
        <w:trPr>
          <w:gridAfter w:val="1"/>
          <w:wAfter w:w="711" w:type="dxa"/>
        </w:trPr>
        <w:tc>
          <w:tcPr>
            <w:tcW w:w="595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Инвалиды I и II группы, инвалиды детства. Цикл персональных занятий с врачом ЛФК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15%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12</w:t>
            </w:r>
          </w:p>
        </w:tc>
        <w:tc>
          <w:tcPr>
            <w:tcW w:w="17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18 700 руб.</w:t>
            </w:r>
          </w:p>
        </w:tc>
      </w:tr>
      <w:tr w:rsidR="006534F8" w:rsidTr="006534F8">
        <w:trPr>
          <w:gridAfter w:val="1"/>
          <w:wAfter w:w="711" w:type="dxa"/>
        </w:trPr>
        <w:tc>
          <w:tcPr>
            <w:tcW w:w="595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534F8" w:rsidRDefault="006534F8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534F8" w:rsidRDefault="006534F8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6</w:t>
            </w:r>
          </w:p>
        </w:tc>
        <w:tc>
          <w:tcPr>
            <w:tcW w:w="17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10 200 руб.</w:t>
            </w:r>
          </w:p>
        </w:tc>
      </w:tr>
      <w:tr w:rsidR="006534F8" w:rsidTr="006534F8">
        <w:trPr>
          <w:gridAfter w:val="1"/>
          <w:wAfter w:w="699" w:type="dxa"/>
        </w:trPr>
        <w:tc>
          <w:tcPr>
            <w:tcW w:w="956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rPr>
                <w:rStyle w:val="a5"/>
              </w:rPr>
              <w:t>Семейный абонемент (супружеские пары и их дети до 18)</w:t>
            </w:r>
          </w:p>
        </w:tc>
      </w:tr>
      <w:tr w:rsidR="006534F8" w:rsidTr="006534F8">
        <w:tc>
          <w:tcPr>
            <w:tcW w:w="595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lastRenderedPageBreak/>
              <w:t>Первый член семьи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12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21 000 руб.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16 000/15 000 руб.</w:t>
            </w:r>
          </w:p>
        </w:tc>
        <w:tc>
          <w:tcPr>
            <w:tcW w:w="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10 500 руб.</w:t>
            </w:r>
          </w:p>
        </w:tc>
      </w:tr>
      <w:tr w:rsidR="006534F8" w:rsidTr="006534F8">
        <w:tc>
          <w:tcPr>
            <w:tcW w:w="595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534F8" w:rsidRDefault="006534F8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6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12 000 руб.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9 000/8 000 руб.</w:t>
            </w:r>
          </w:p>
        </w:tc>
        <w:tc>
          <w:tcPr>
            <w:tcW w:w="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6 000 руб.</w:t>
            </w:r>
          </w:p>
        </w:tc>
      </w:tr>
      <w:tr w:rsidR="006534F8" w:rsidTr="006534F8">
        <w:tc>
          <w:tcPr>
            <w:tcW w:w="595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Второй член семьи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12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16 000 руб.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14 000 руб.</w:t>
            </w:r>
          </w:p>
        </w:tc>
        <w:tc>
          <w:tcPr>
            <w:tcW w:w="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9 000 руб.</w:t>
            </w:r>
          </w:p>
        </w:tc>
      </w:tr>
      <w:tr w:rsidR="006534F8" w:rsidTr="006534F8">
        <w:tc>
          <w:tcPr>
            <w:tcW w:w="595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534F8" w:rsidRDefault="006534F8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6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9 000 руб.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8 000/7 500 руб.</w:t>
            </w:r>
          </w:p>
        </w:tc>
        <w:tc>
          <w:tcPr>
            <w:tcW w:w="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5 000 руб.</w:t>
            </w:r>
          </w:p>
        </w:tc>
      </w:tr>
      <w:tr w:rsidR="006534F8" w:rsidTr="006534F8">
        <w:tc>
          <w:tcPr>
            <w:tcW w:w="595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Третий член семьи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12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13 000 руб.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11 000 руб.</w:t>
            </w:r>
          </w:p>
        </w:tc>
        <w:tc>
          <w:tcPr>
            <w:tcW w:w="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7 000 руб.</w:t>
            </w:r>
          </w:p>
        </w:tc>
      </w:tr>
      <w:tr w:rsidR="006534F8" w:rsidTr="006534F8">
        <w:tc>
          <w:tcPr>
            <w:tcW w:w="595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6534F8" w:rsidRDefault="006534F8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6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7 000 руб.</w:t>
            </w:r>
          </w:p>
        </w:tc>
        <w:tc>
          <w:tcPr>
            <w:tcW w:w="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6 500 руб.</w:t>
            </w:r>
          </w:p>
        </w:tc>
        <w:tc>
          <w:tcPr>
            <w:tcW w:w="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4 000 руб.</w:t>
            </w:r>
          </w:p>
        </w:tc>
      </w:tr>
      <w:tr w:rsidR="006534F8" w:rsidTr="006534F8">
        <w:trPr>
          <w:gridAfter w:val="1"/>
          <w:wAfter w:w="711" w:type="dxa"/>
        </w:trPr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Четвертый член семьи</w:t>
            </w:r>
          </w:p>
        </w:tc>
        <w:tc>
          <w:tcPr>
            <w:tcW w:w="359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34F8" w:rsidRDefault="006534F8">
            <w:pPr>
              <w:spacing w:after="300"/>
            </w:pPr>
            <w:r>
              <w:t>бесплатно</w:t>
            </w:r>
          </w:p>
        </w:tc>
      </w:tr>
    </w:tbl>
    <w:p w:rsidR="00CF44DF" w:rsidRPr="00C33715" w:rsidRDefault="00CF44DF" w:rsidP="00C33715"/>
    <w:sectPr w:rsidR="00CF44DF" w:rsidRPr="00C3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8"/>
    <w:rsid w:val="006534F8"/>
    <w:rsid w:val="006B0CC0"/>
    <w:rsid w:val="00C33715"/>
    <w:rsid w:val="00C52438"/>
    <w:rsid w:val="00C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CAEB-F1D3-4825-95F6-5BDFC31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4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34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34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534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6B0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0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C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34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534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34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534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sonormal0">
    <w:name w:val="msonormal"/>
    <w:basedOn w:val="a"/>
    <w:rsid w:val="0065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6534F8"/>
    <w:rPr>
      <w:color w:val="800080"/>
      <w:u w:val="single"/>
    </w:rPr>
  </w:style>
  <w:style w:type="character" w:customStyle="1" w:styleId="blue-border1">
    <w:name w:val="blue-border1"/>
    <w:basedOn w:val="a0"/>
    <w:rsid w:val="006534F8"/>
  </w:style>
  <w:style w:type="character" w:styleId="a5">
    <w:name w:val="Strong"/>
    <w:basedOn w:val="a0"/>
    <w:uiPriority w:val="22"/>
    <w:qFormat/>
    <w:rsid w:val="006534F8"/>
    <w:rPr>
      <w:b/>
      <w:bCs/>
    </w:rPr>
  </w:style>
  <w:style w:type="paragraph" w:styleId="a6">
    <w:name w:val="Normal (Web)"/>
    <w:basedOn w:val="a"/>
    <w:uiPriority w:val="99"/>
    <w:semiHidden/>
    <w:unhideWhenUsed/>
    <w:rsid w:val="0065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urgent">
    <w:name w:val="highlight-urgent"/>
    <w:basedOn w:val="a0"/>
    <w:rsid w:val="0065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950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single" w:sz="18" w:space="8" w:color="D50000"/>
                <w:bottom w:val="none" w:sz="0" w:space="0" w:color="auto"/>
                <w:right w:val="none" w:sz="0" w:space="0" w:color="auto"/>
              </w:divBdr>
            </w:div>
          </w:divsChild>
        </w:div>
        <w:div w:id="17895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3935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single" w:sz="18" w:space="8" w:color="D50000"/>
                <w:bottom w:val="none" w:sz="0" w:space="0" w:color="auto"/>
                <w:right w:val="none" w:sz="0" w:space="0" w:color="auto"/>
              </w:divBdr>
            </w:div>
          </w:divsChild>
        </w:div>
        <w:div w:id="17465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ikul.net/units/diagnostic/mrt/pozvonohnik/" TargetMode="External"/><Relationship Id="rId18" Type="http://schemas.openxmlformats.org/officeDocument/2006/relationships/hyperlink" Target="https://www.dikul.net/units/diagnostic/mrt/krestcovo-podv/" TargetMode="External"/><Relationship Id="rId26" Type="http://schemas.openxmlformats.org/officeDocument/2006/relationships/hyperlink" Target="https://www.dikul.net/units/diagnostic/mrt/kolen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ikul.net/units/diagnostic/mrt/plecho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dikul.net/units/diagnostic/mrt/mozg/" TargetMode="External"/><Relationship Id="rId12" Type="http://schemas.openxmlformats.org/officeDocument/2006/relationships/hyperlink" Target="https://www.dikul.net/units/diagnostic/mrt/mozg/" TargetMode="External"/><Relationship Id="rId17" Type="http://schemas.openxmlformats.org/officeDocument/2006/relationships/hyperlink" Target="https://www.dikul.net/units/diagnostic/mrt/pozvonohnik/" TargetMode="External"/><Relationship Id="rId25" Type="http://schemas.openxmlformats.org/officeDocument/2006/relationships/hyperlink" Target="https://www.dikul.net/units/diagnostic/mrt/koleno/" TargetMode="External"/><Relationship Id="rId33" Type="http://schemas.openxmlformats.org/officeDocument/2006/relationships/hyperlink" Target="https://www.dikul.net/discoun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ikul.net/units/diagnostic/mrt/mozg/" TargetMode="External"/><Relationship Id="rId20" Type="http://schemas.openxmlformats.org/officeDocument/2006/relationships/hyperlink" Target="https://www.dikul.net/units/diagnostic/mrt/taz/" TargetMode="External"/><Relationship Id="rId29" Type="http://schemas.openxmlformats.org/officeDocument/2006/relationships/hyperlink" Target="https://www.dikul.net/units/diagnostic/mrt/lokot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kul.net/units/diagnostic/mrt/gipofiz/" TargetMode="External"/><Relationship Id="rId11" Type="http://schemas.openxmlformats.org/officeDocument/2006/relationships/hyperlink" Target="https://www.dikul.net/units/diagnostic/mrt/sosudi/" TargetMode="External"/><Relationship Id="rId24" Type="http://schemas.openxmlformats.org/officeDocument/2006/relationships/hyperlink" Target="https://www.dikul.net/units/diagnostic/mrt/tazobed/" TargetMode="External"/><Relationship Id="rId32" Type="http://schemas.openxmlformats.org/officeDocument/2006/relationships/hyperlink" Target="https://www.dikul.net/price/price-lo/" TargetMode="External"/><Relationship Id="rId5" Type="http://schemas.openxmlformats.org/officeDocument/2006/relationships/hyperlink" Target="https://www.dikul.net/units/diagnostic/mrt/pazuhi/" TargetMode="External"/><Relationship Id="rId15" Type="http://schemas.openxmlformats.org/officeDocument/2006/relationships/hyperlink" Target="https://www.dikul.net/units/diagnostic/mrt/pozvonohnik/" TargetMode="External"/><Relationship Id="rId23" Type="http://schemas.openxmlformats.org/officeDocument/2006/relationships/hyperlink" Target="https://www.dikul.net/units/diagnostic/mrt/tazobed/" TargetMode="External"/><Relationship Id="rId28" Type="http://schemas.openxmlformats.org/officeDocument/2006/relationships/hyperlink" Target="https://www.dikul.net/units/diagnostic/mrt/golenostop/" TargetMode="External"/><Relationship Id="rId10" Type="http://schemas.openxmlformats.org/officeDocument/2006/relationships/hyperlink" Target="https://www.dikul.net/units/diagnostic/mrt/sosudi/" TargetMode="External"/><Relationship Id="rId19" Type="http://schemas.openxmlformats.org/officeDocument/2006/relationships/hyperlink" Target="https://www.dikul.net/units/diagnostic/mrt/bpzp/" TargetMode="External"/><Relationship Id="rId31" Type="http://schemas.openxmlformats.org/officeDocument/2006/relationships/hyperlink" Target="https://www.dikul.net/units/diagnostic/mrt/kontrast/" TargetMode="External"/><Relationship Id="rId4" Type="http://schemas.openxmlformats.org/officeDocument/2006/relationships/hyperlink" Target="https://www.dikul.net/units/diagnostic/mrt/mozg/" TargetMode="External"/><Relationship Id="rId9" Type="http://schemas.openxmlformats.org/officeDocument/2006/relationships/hyperlink" Target="https://www.dikul.net/units/diagnostic/mrt/sosudi/" TargetMode="External"/><Relationship Id="rId14" Type="http://schemas.openxmlformats.org/officeDocument/2006/relationships/hyperlink" Target="https://www.dikul.net/units/diagnostic/mrt/krestec/" TargetMode="External"/><Relationship Id="rId22" Type="http://schemas.openxmlformats.org/officeDocument/2006/relationships/hyperlink" Target="https://www.dikul.net/units/diagnostic/mrt/plecho/" TargetMode="External"/><Relationship Id="rId27" Type="http://schemas.openxmlformats.org/officeDocument/2006/relationships/hyperlink" Target="https://www.dikul.net/units/diagnostic/mrt/golenostop/" TargetMode="External"/><Relationship Id="rId30" Type="http://schemas.openxmlformats.org/officeDocument/2006/relationships/hyperlink" Target="https://www.dikul.net/units/diagnostic/mrt/kist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dikul.net/units/diagnostic/mrt/gipofi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4470</Words>
  <Characters>25483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2019-06-05T12:32:00Z</dcterms:created>
  <dcterms:modified xsi:type="dcterms:W3CDTF">2019-06-05T12:32:00Z</dcterms:modified>
</cp:coreProperties>
</file>