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746" w:rsidRDefault="00CA5746" w:rsidP="00CA574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врачей всех специальностей — Первичная консультация</w:t>
      </w:r>
    </w:p>
    <w:p w:rsidR="00CA5746" w:rsidRDefault="00CA5746" w:rsidP="00CA5746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Прием (осмотр, консультация) кандидата мед.наук, врача высшей категории — невролога, ортопеда, травматолога, спортивного врача, терапевта, физиотерапевта, гирудотерапевта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Главного врача клиники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CA5746" w:rsidRDefault="00CA5746" w:rsidP="00CA5746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по регенеративной терапии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врачей всех специальностей — Повторная консультация</w:t>
      </w:r>
    </w:p>
    <w:p w:rsidR="00CA5746" w:rsidRDefault="00CA5746" w:rsidP="00CA5746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Прием (осмотр, консультация) кандидата мед.наук, врача высшей категории — невролога, ортопеда, травматолога, спортивного врача, терапевта, физиотерапевта, гирудотерапевта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CA5746" w:rsidRDefault="00CA5746" w:rsidP="00CA5746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 Главного врача клиники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Прием (осмотр, консультация)по регенеративной терапии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врачей всех специальностей — Общие манипуляции и процедуры (процедурный кабинет)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Внутримышечная, подкожная инъекция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Внутривенное вливание (струйное)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Внутривенное вливание (капельное)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Комбинированное внутривенное вливание (струйное + капельное)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Забор материала (мазков, крови и т.д.) для диагностического исследования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Доврачебное медсестринское обследование (антропометрия, термометрия, АД, вес, пульс)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Измерение артериального давления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Как самостоятельная процедура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100 руб.</w:t>
      </w:r>
    </w:p>
    <w:p w:rsidR="00CA5746" w:rsidRDefault="00CA5746" w:rsidP="00CA5746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Перевязка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Функциональная диагностика (ЭКГ)</w:t>
      </w:r>
    </w:p>
    <w:p w:rsidR="00CA5746" w:rsidRDefault="00CA5746" w:rsidP="00CA5746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ЭКГ с расшифровкой по международным стандартам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CA5746" w:rsidRDefault="00CA5746" w:rsidP="00CA5746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Ортостатическая проба при ЭКГ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 дополнение к основному исследованию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100 руб.</w:t>
      </w:r>
    </w:p>
    <w:p w:rsidR="00CA5746" w:rsidRDefault="00CA5746" w:rsidP="00CA5746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ЭКГ с Физической нагрузкой в виде 20 приседаний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В дополнение к основному исследованию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Неврология</w:t>
      </w:r>
    </w:p>
    <w:p w:rsidR="00CA5746" w:rsidRDefault="00CA5746" w:rsidP="00CA5746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Первичный прием (осмотр, консультация) врача высшей категории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Повторный прием (осмотр, консультация) кандидата мед.наук, врача высшей категории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Ортопедия-травматология</w:t>
      </w:r>
    </w:p>
    <w:p w:rsidR="00CA5746" w:rsidRDefault="00CA5746" w:rsidP="00CA574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Первичный прием (осмотр, консультация) врача высшей категории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Повторный прием (осмотр, консультация) км.н., врача высшей категории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650 руб.</w:t>
      </w:r>
    </w:p>
    <w:p w:rsidR="00CA5746" w:rsidRDefault="00CA5746" w:rsidP="00CA5746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Изготовление индивидуальных ортопедических стелек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Блокады, фармакопунктура</w:t>
      </w:r>
    </w:p>
    <w:p w:rsidR="00CA5746" w:rsidRDefault="00CA5746" w:rsidP="00CA574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Внутрисуставное введение лекарственных веществ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лекарст.преп.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1700 руб.</w:t>
      </w:r>
    </w:p>
    <w:p w:rsidR="00CA5746" w:rsidRDefault="00CA5746" w:rsidP="00CA574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Внутрисуставное введение лекарственных веществ под контролем УЗИ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лекарст.преп.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2700 руб.</w:t>
      </w:r>
    </w:p>
    <w:p w:rsidR="00CA5746" w:rsidRDefault="00CA5746" w:rsidP="00CA574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Блокада 1 степени сложности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Без стоимости лекарст.преп.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CA5746" w:rsidRDefault="00CA5746" w:rsidP="00CA574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Нейро-мышечная блокада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лекарст.преп.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CA5746" w:rsidRDefault="00CA5746" w:rsidP="00CA574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Фармакопунктура параартикулярная (обкалывание сустава)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лекарст.преп.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780 руб.</w:t>
      </w:r>
    </w:p>
    <w:p w:rsidR="00CA5746" w:rsidRDefault="00CA5746" w:rsidP="00CA5746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Фармакопунктура паравертебральная (обкалывание вдоль позвоночника)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Без стоимости лекарст.преп.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940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Блокады, фармакопунктура — PRP-терапия (Плазмотерапия), Плазмолифтинг (Биоревитализация плазмой)</w:t>
      </w:r>
    </w:p>
    <w:p w:rsidR="00CA5746" w:rsidRDefault="00CA5746" w:rsidP="00CA5746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Введение плазмы из 1 пробирки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3600 руб.</w:t>
      </w:r>
    </w:p>
    <w:p w:rsidR="00CA5746" w:rsidRDefault="00CA5746" w:rsidP="00CA5746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Введение плазмы из 2-х пробирок (за каждую)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3500 руб.</w:t>
      </w:r>
    </w:p>
    <w:p w:rsidR="00CA5746" w:rsidRDefault="00CA5746" w:rsidP="00CA5746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Введение плазмы из 3-х пробирок (за каждую)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3300 руб.</w:t>
      </w:r>
    </w:p>
    <w:p w:rsidR="00CA5746" w:rsidRDefault="00CA5746" w:rsidP="00CA5746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Введение плазмы из 4-х пробирок (за каждую)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3200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Физиотерапия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Текар терапия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1430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Текар терапия при воздействии на 2 зоны и более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1080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Текар терапия HR Tec — 1 датчик,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1680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Текар терапия HR Tec — 1 датчик — при воздействии на 2 зоны и более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1330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Текар терапия HR Tec комбинированная — емкостный и резистивный датчики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1730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Текар терапия HR Tec комбинированная — емкостный и резистивный датчики — при воздействии на 2 зоны и более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1380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зона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Озонотерапия местно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Озонотерапия внутривенно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Озонотерапия — снятие интоксикации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2250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Транскутанная лазерная стимуляция в магнитном поле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ESMA-терапия комбинированная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ESMA-терапия (релакс)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ESMA-терапия (лифодренаж)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ESMA-терапия (миостимуляция)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820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ESMA-терапия (электролиполиз)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ESMA-терапия (миолифтинг)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1260 руб.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Ультразвуковая терапия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" w:history="1">
        <w:r>
          <w:rPr>
            <w:rStyle w:val="a3"/>
            <w:rFonts w:ascii="Arial" w:hAnsi="Arial" w:cs="Arial"/>
            <w:color w:val="000000"/>
          </w:rPr>
          <w:t>Электромиостимуляция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4" w:history="1">
        <w:r>
          <w:rPr>
            <w:rStyle w:val="a3"/>
            <w:rFonts w:ascii="Arial" w:hAnsi="Arial" w:cs="Arial"/>
            <w:color w:val="000000"/>
          </w:rPr>
          <w:t>Магнитолазерная терапия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850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5" w:history="1">
        <w:r>
          <w:rPr>
            <w:rStyle w:val="a3"/>
            <w:rFonts w:ascii="Arial" w:hAnsi="Arial" w:cs="Arial"/>
            <w:color w:val="000000"/>
          </w:rPr>
          <w:t>Электрофорез (с применением лекарственного препарата)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1150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6" w:history="1">
        <w:r>
          <w:rPr>
            <w:rStyle w:val="a3"/>
            <w:rFonts w:ascii="Arial" w:hAnsi="Arial" w:cs="Arial"/>
            <w:color w:val="000000"/>
          </w:rPr>
          <w:t>Ультрафонофорез (с применением лекарственного препарата)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7" w:history="1">
        <w:r>
          <w:rPr>
            <w:rStyle w:val="a3"/>
            <w:rFonts w:ascii="Arial" w:hAnsi="Arial" w:cs="Arial"/>
            <w:color w:val="000000"/>
          </w:rPr>
          <w:t>Диадинамотерапия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8" w:history="1">
        <w:r>
          <w:rPr>
            <w:rStyle w:val="a3"/>
            <w:rFonts w:ascii="Arial" w:hAnsi="Arial" w:cs="Arial"/>
            <w:color w:val="000000"/>
          </w:rPr>
          <w:t>Амплипульстерапия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580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Ударно-волновая терапия</w:t>
      </w:r>
    </w:p>
    <w:p w:rsidR="00CA5746" w:rsidRDefault="00CA5746" w:rsidP="00CA5746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9" w:history="1">
        <w:r>
          <w:rPr>
            <w:rStyle w:val="a3"/>
            <w:rFonts w:ascii="Arial" w:hAnsi="Arial" w:cs="Arial"/>
            <w:color w:val="000000"/>
          </w:rPr>
          <w:t>Стандартная процедура — 5 тысяч импульсов на 1 зону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1390 руб.</w:t>
      </w:r>
    </w:p>
    <w:p w:rsidR="00CA5746" w:rsidRDefault="00CA5746" w:rsidP="00CA5746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0" w:history="1">
        <w:r>
          <w:rPr>
            <w:rStyle w:val="a3"/>
            <w:rFonts w:ascii="Arial" w:hAnsi="Arial" w:cs="Arial"/>
            <w:color w:val="000000"/>
          </w:rPr>
          <w:t>Расширенная процедура — от 5,5 до 7 тысяч импульсов на 1 зону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1935 руб.</w:t>
      </w:r>
    </w:p>
    <w:p w:rsidR="00CA5746" w:rsidRDefault="00CA5746" w:rsidP="00CA5746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1" w:history="1">
        <w:r>
          <w:rPr>
            <w:rStyle w:val="a3"/>
            <w:rFonts w:ascii="Arial" w:hAnsi="Arial" w:cs="Arial"/>
            <w:color w:val="000000"/>
          </w:rPr>
          <w:t>Стандартная процедура при воздействии на 2 зоны и более (за каждую зону)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терапия, остеопатия, кинезиология</w:t>
      </w:r>
    </w:p>
    <w:p w:rsidR="00CA5746" w:rsidRDefault="00CA5746" w:rsidP="00CA5746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Лечебный сеанс мануальной терапии, остеопатии, кинезиологии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30 мин.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CA5746" w:rsidRDefault="00CA5746" w:rsidP="00CA5746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Лечебный сеанс мануальной терапии, остеопатии, кинезиологии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60 мин.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 медицинский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2" w:history="1">
        <w:r>
          <w:rPr>
            <w:rStyle w:val="a3"/>
            <w:rFonts w:ascii="Arial" w:hAnsi="Arial" w:cs="Arial"/>
            <w:color w:val="000000"/>
          </w:rPr>
          <w:t>Спина классический (воротниковая зона, грудной отдел, пояснично-крестцовый отдел)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1370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3" w:history="1">
        <w:r>
          <w:rPr>
            <w:rStyle w:val="a3"/>
            <w:rFonts w:ascii="Arial" w:hAnsi="Arial" w:cs="Arial"/>
            <w:color w:val="000000"/>
          </w:rPr>
          <w:t>Воротниковая зона (релакс)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20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4" w:history="1">
        <w:r>
          <w:rPr>
            <w:rStyle w:val="a3"/>
            <w:rFonts w:ascii="Arial" w:hAnsi="Arial" w:cs="Arial"/>
            <w:color w:val="000000"/>
          </w:rPr>
          <w:t>Грудной отдел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5" w:history="1">
        <w:r>
          <w:rPr>
            <w:rStyle w:val="a3"/>
            <w:rFonts w:ascii="Arial" w:hAnsi="Arial" w:cs="Arial"/>
            <w:color w:val="000000"/>
          </w:rPr>
          <w:t>Пояснично-крестцовая зона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530 руб.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6" w:history="1">
        <w:r>
          <w:rPr>
            <w:rStyle w:val="a3"/>
            <w:rFonts w:ascii="Arial" w:hAnsi="Arial" w:cs="Arial"/>
            <w:color w:val="000000"/>
          </w:rPr>
          <w:t>Нижние конечности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 руб.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7" w:history="1">
        <w:r>
          <w:rPr>
            <w:rStyle w:val="a3"/>
            <w:rFonts w:ascii="Arial" w:hAnsi="Arial" w:cs="Arial"/>
            <w:color w:val="000000"/>
          </w:rPr>
          <w:t>Верхние конечности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530 руб.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8" w:history="1">
        <w:r>
          <w:rPr>
            <w:rStyle w:val="a3"/>
            <w:rFonts w:ascii="Arial" w:hAnsi="Arial" w:cs="Arial"/>
            <w:color w:val="000000"/>
          </w:rPr>
          <w:t>Антицеллюлитный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1790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59" w:history="1">
        <w:r>
          <w:rPr>
            <w:rStyle w:val="a3"/>
            <w:rFonts w:ascii="Arial" w:hAnsi="Arial" w:cs="Arial"/>
            <w:color w:val="000000"/>
          </w:rPr>
          <w:t>Лимфодренажный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1790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40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0" w:history="1">
        <w:r>
          <w:rPr>
            <w:rStyle w:val="a3"/>
            <w:rFonts w:ascii="Arial" w:hAnsi="Arial" w:cs="Arial"/>
            <w:color w:val="000000"/>
          </w:rPr>
          <w:t>Антистрессовый (воротниковая зона, волосистая часть головы)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1" w:history="1">
        <w:r>
          <w:rPr>
            <w:rStyle w:val="a3"/>
            <w:rFonts w:ascii="Arial" w:hAnsi="Arial" w:cs="Arial"/>
            <w:color w:val="000000"/>
          </w:rPr>
          <w:t>Массаж головы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10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2" w:history="1">
        <w:r>
          <w:rPr>
            <w:rStyle w:val="a3"/>
            <w:rFonts w:ascii="Arial" w:hAnsi="Arial" w:cs="Arial"/>
            <w:color w:val="000000"/>
          </w:rPr>
          <w:t>Общий (воротниковая зона, грудной отдел, пояснично-крестцовый отдел, грудь, живот, верхние конечности, голова)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2400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90 мин</w:t>
      </w:r>
    </w:p>
    <w:p w:rsidR="00CA5746" w:rsidRDefault="00CA5746" w:rsidP="00CA5746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3" w:history="1">
        <w:r>
          <w:rPr>
            <w:rStyle w:val="a3"/>
            <w:rFonts w:ascii="Arial" w:hAnsi="Arial" w:cs="Arial"/>
            <w:color w:val="000000"/>
          </w:rPr>
          <w:t>Общий (воротниковая зона, грудной отдел, пояснично-крестцовый отдел, грудь, живот, верхние конечности, голова)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Массаж спортивно-оздоровительный — Для артистов балета и профессиональных спортсменов</w:t>
      </w:r>
    </w:p>
    <w:p w:rsidR="00CA5746" w:rsidRDefault="00CA5746" w:rsidP="00CA5746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4" w:history="1">
        <w:r>
          <w:rPr>
            <w:rStyle w:val="a3"/>
            <w:rFonts w:ascii="Arial" w:hAnsi="Arial" w:cs="Arial"/>
            <w:color w:val="000000"/>
          </w:rPr>
          <w:t>Сеанс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950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CA5746" w:rsidRDefault="00CA5746" w:rsidP="00CA5746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5" w:history="1">
        <w:r>
          <w:rPr>
            <w:rStyle w:val="a3"/>
            <w:rFonts w:ascii="Arial" w:hAnsi="Arial" w:cs="Arial"/>
            <w:color w:val="000000"/>
          </w:rPr>
          <w:t>Сеанс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1850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Лечебная физкультура</w:t>
      </w:r>
    </w:p>
    <w:p w:rsidR="00CA5746" w:rsidRDefault="00CA5746" w:rsidP="00CA5746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6" w:history="1">
        <w:r>
          <w:rPr>
            <w:rStyle w:val="a3"/>
            <w:rFonts w:ascii="Arial" w:hAnsi="Arial" w:cs="Arial"/>
            <w:color w:val="000000"/>
          </w:rPr>
          <w:t>1 сеанс индивидуальный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2000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60 мин</w:t>
      </w:r>
    </w:p>
    <w:p w:rsidR="00CA5746" w:rsidRDefault="00CA5746" w:rsidP="00CA5746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7" w:history="1">
        <w:r>
          <w:rPr>
            <w:rStyle w:val="a3"/>
            <w:rFonts w:ascii="Arial" w:hAnsi="Arial" w:cs="Arial"/>
            <w:color w:val="000000"/>
          </w:rPr>
          <w:t>1 сеанс индивидуальный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1000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30 мин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Кинезиотейпирование</w:t>
      </w:r>
    </w:p>
    <w:p w:rsidR="00CA5746" w:rsidRDefault="00CA5746" w:rsidP="00CA5746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8" w:history="1">
        <w:r>
          <w:rPr>
            <w:rStyle w:val="a3"/>
            <w:rFonts w:ascii="Arial" w:hAnsi="Arial" w:cs="Arial"/>
            <w:color w:val="000000"/>
          </w:rPr>
          <w:t>Консультация спортивного врача по самостоятельному тейпированию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Кинезиотейпирование — Тейпирование со стоимостью тейпа. Обычный кинезиотейп</w:t>
      </w:r>
    </w:p>
    <w:p w:rsidR="00CA5746" w:rsidRDefault="00CA5746" w:rsidP="00CA5746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69" w:history="1">
        <w:r>
          <w:rPr>
            <w:rStyle w:val="a3"/>
            <w:rFonts w:ascii="Arial" w:hAnsi="Arial" w:cs="Arial"/>
            <w:color w:val="000000"/>
          </w:rPr>
          <w:t>Тейпирование 1D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660 руб.</w:t>
      </w:r>
    </w:p>
    <w:p w:rsidR="00CA5746" w:rsidRDefault="00CA5746" w:rsidP="00CA5746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0" w:history="1">
        <w:r>
          <w:rPr>
            <w:rStyle w:val="a3"/>
            <w:rFonts w:ascii="Arial" w:hAnsi="Arial" w:cs="Arial"/>
            <w:color w:val="000000"/>
          </w:rPr>
          <w:t>Тейпирование 2D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CA5746" w:rsidRDefault="00CA5746" w:rsidP="00CA5746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1" w:history="1">
        <w:r>
          <w:rPr>
            <w:rStyle w:val="a3"/>
            <w:rFonts w:ascii="Arial" w:hAnsi="Arial" w:cs="Arial"/>
            <w:color w:val="000000"/>
          </w:rPr>
          <w:t>Тейпирование 1D с лекарственным сопровождением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810 руб.</w:t>
      </w:r>
    </w:p>
    <w:p w:rsidR="00CA5746" w:rsidRDefault="00CA5746" w:rsidP="00CA5746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2" w:history="1">
        <w:r>
          <w:rPr>
            <w:rStyle w:val="a3"/>
            <w:rFonts w:ascii="Arial" w:hAnsi="Arial" w:cs="Arial"/>
            <w:color w:val="000000"/>
          </w:rPr>
          <w:t>Тейпирование 2D с лекарственным сопровождением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CA5746" w:rsidRDefault="00CA5746" w:rsidP="00CA5746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3" w:history="1">
        <w:r>
          <w:rPr>
            <w:rStyle w:val="a3"/>
            <w:rFonts w:ascii="Arial" w:hAnsi="Arial" w:cs="Arial"/>
            <w:color w:val="000000"/>
          </w:rPr>
          <w:t>Комбинированное тейпрование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CA5746" w:rsidRDefault="00CA5746" w:rsidP="00CA5746">
      <w:pPr>
        <w:numPr>
          <w:ilvl w:val="0"/>
          <w:numId w:val="1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4" w:history="1">
        <w:r>
          <w:rPr>
            <w:rStyle w:val="a3"/>
            <w:rFonts w:ascii="Arial" w:hAnsi="Arial" w:cs="Arial"/>
            <w:color w:val="000000"/>
          </w:rPr>
          <w:t>Статодинамическое кинезиотейпирование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Кинезиотейпирование — Тейпирование со стоимостью тейпа. Усиленный кинезиотейп</w:t>
      </w:r>
    </w:p>
    <w:p w:rsidR="00CA5746" w:rsidRDefault="00CA5746" w:rsidP="00CA5746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5" w:history="1">
        <w:r>
          <w:rPr>
            <w:rStyle w:val="a3"/>
            <w:rFonts w:ascii="Arial" w:hAnsi="Arial" w:cs="Arial"/>
            <w:color w:val="000000"/>
          </w:rPr>
          <w:t>Тейпирование 1D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760 руб.</w:t>
      </w:r>
    </w:p>
    <w:p w:rsidR="00CA5746" w:rsidRDefault="00CA5746" w:rsidP="00CA5746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6" w:history="1">
        <w:r>
          <w:rPr>
            <w:rStyle w:val="a3"/>
            <w:rFonts w:ascii="Arial" w:hAnsi="Arial" w:cs="Arial"/>
            <w:color w:val="000000"/>
          </w:rPr>
          <w:t>Тейпирование 2D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CA5746" w:rsidRDefault="00CA5746" w:rsidP="00CA5746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7" w:history="1">
        <w:r>
          <w:rPr>
            <w:rStyle w:val="a3"/>
            <w:rFonts w:ascii="Arial" w:hAnsi="Arial" w:cs="Arial"/>
            <w:color w:val="000000"/>
          </w:rPr>
          <w:t>Тейпирование 1D с лекарственным сопровождением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910 руб.</w:t>
      </w:r>
    </w:p>
    <w:p w:rsidR="00CA5746" w:rsidRDefault="00CA5746" w:rsidP="00CA5746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8" w:history="1">
        <w:r>
          <w:rPr>
            <w:rStyle w:val="a3"/>
            <w:rFonts w:ascii="Arial" w:hAnsi="Arial" w:cs="Arial"/>
            <w:color w:val="000000"/>
          </w:rPr>
          <w:t>Тейпирование 2D с лекарственным сопровождением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990 руб.</w:t>
      </w:r>
    </w:p>
    <w:p w:rsidR="00CA5746" w:rsidRDefault="00CA5746" w:rsidP="00CA5746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9" w:history="1">
        <w:r>
          <w:rPr>
            <w:rStyle w:val="a3"/>
            <w:rFonts w:ascii="Arial" w:hAnsi="Arial" w:cs="Arial"/>
            <w:color w:val="000000"/>
          </w:rPr>
          <w:t>Комбинированное тейпрование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CA5746" w:rsidRDefault="00CA5746" w:rsidP="00CA5746">
      <w:pPr>
        <w:numPr>
          <w:ilvl w:val="0"/>
          <w:numId w:val="1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0" w:history="1">
        <w:r>
          <w:rPr>
            <w:rStyle w:val="a3"/>
            <w:rFonts w:ascii="Arial" w:hAnsi="Arial" w:cs="Arial"/>
            <w:color w:val="000000"/>
          </w:rPr>
          <w:t>Статодинамическое кинезиотейпирование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990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Кинезиотейпирование — Тейпирование без стоимости тейпа</w:t>
      </w:r>
    </w:p>
    <w:p w:rsidR="00CA5746" w:rsidRDefault="00CA5746" w:rsidP="00CA5746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1" w:history="1">
        <w:r>
          <w:rPr>
            <w:rStyle w:val="a3"/>
            <w:rFonts w:ascii="Arial" w:hAnsi="Arial" w:cs="Arial"/>
            <w:color w:val="000000"/>
          </w:rPr>
          <w:t>Тейпирование 1D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360 руб.</w:t>
      </w:r>
    </w:p>
    <w:p w:rsidR="00CA5746" w:rsidRDefault="00CA5746" w:rsidP="00CA5746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2" w:history="1">
        <w:r>
          <w:rPr>
            <w:rStyle w:val="a3"/>
            <w:rFonts w:ascii="Arial" w:hAnsi="Arial" w:cs="Arial"/>
            <w:color w:val="000000"/>
          </w:rPr>
          <w:t>Тейпирование 2D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420 руб.</w:t>
      </w:r>
    </w:p>
    <w:p w:rsidR="00CA5746" w:rsidRDefault="00CA5746" w:rsidP="00CA5746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3" w:history="1">
        <w:r>
          <w:rPr>
            <w:rStyle w:val="a3"/>
            <w:rFonts w:ascii="Arial" w:hAnsi="Arial" w:cs="Arial"/>
            <w:color w:val="000000"/>
          </w:rPr>
          <w:t>Комбинированное тейпрование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CA5746" w:rsidRDefault="00CA5746" w:rsidP="00CA5746">
      <w:pPr>
        <w:numPr>
          <w:ilvl w:val="0"/>
          <w:numId w:val="1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4" w:history="1">
        <w:r>
          <w:rPr>
            <w:rStyle w:val="a3"/>
            <w:rFonts w:ascii="Arial" w:hAnsi="Arial" w:cs="Arial"/>
            <w:color w:val="000000"/>
          </w:rPr>
          <w:t>Статодинамическое кинезиотейпирование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CA5746" w:rsidRDefault="00CA5746" w:rsidP="00CA5746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5" w:history="1">
        <w:r>
          <w:rPr>
            <w:rStyle w:val="a3"/>
            <w:rFonts w:ascii="Arial" w:hAnsi="Arial" w:cs="Arial"/>
            <w:color w:val="000000"/>
          </w:rPr>
          <w:t>Постановка пиявок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Не зависимо от количества пиявок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6" w:history="1">
        <w:r>
          <w:rPr>
            <w:rStyle w:val="a3"/>
            <w:rFonts w:ascii="Arial" w:hAnsi="Arial" w:cs="Arial"/>
            <w:color w:val="000000"/>
          </w:rPr>
          <w:t>Стоимость 1 пиявки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 руб.</w:t>
      </w:r>
    </w:p>
    <w:p w:rsidR="00CA5746" w:rsidRDefault="00CA5746" w:rsidP="00CA5746">
      <w:pPr>
        <w:numPr>
          <w:ilvl w:val="0"/>
          <w:numId w:val="1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7" w:history="1">
        <w:r>
          <w:rPr>
            <w:rStyle w:val="a3"/>
            <w:rFonts w:ascii="Arial" w:hAnsi="Arial" w:cs="Arial"/>
            <w:color w:val="000000"/>
          </w:rPr>
          <w:t>Стоимость перевязочного материала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50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CA5746" w:rsidRDefault="00CA5746" w:rsidP="00CA5746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8" w:history="1">
        <w:r>
          <w:rPr>
            <w:rStyle w:val="a3"/>
            <w:rFonts w:ascii="Arial" w:hAnsi="Arial" w:cs="Arial"/>
            <w:color w:val="000000"/>
          </w:rPr>
          <w:t>Первичный прием врача рефлексотерапевта с постановкой игл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9" w:history="1">
        <w:r>
          <w:rPr>
            <w:rStyle w:val="a3"/>
            <w:rFonts w:ascii="Arial" w:hAnsi="Arial" w:cs="Arial"/>
            <w:color w:val="000000"/>
          </w:rPr>
          <w:t>Лечебный сеанс рефлексотерапии до 30 мин.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0" w:history="1">
        <w:r>
          <w:rPr>
            <w:rStyle w:val="a3"/>
            <w:rFonts w:ascii="Arial" w:hAnsi="Arial" w:cs="Arial"/>
            <w:color w:val="000000"/>
          </w:rPr>
          <w:t>Лечебный сеанс рефлексотерапии до 60 мин.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CA5746" w:rsidRDefault="00CA5746" w:rsidP="00CA5746">
      <w:pPr>
        <w:numPr>
          <w:ilvl w:val="0"/>
          <w:numId w:val="2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1" w:history="1">
        <w:r>
          <w:rPr>
            <w:rStyle w:val="a3"/>
            <w:rFonts w:ascii="Arial" w:hAnsi="Arial" w:cs="Arial"/>
            <w:color w:val="000000"/>
          </w:rPr>
          <w:t>Аурикулотерапия (постановка долговременных микроигл «кнопок») 1—2 шт. на ушную раковину)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процедура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Лечебные программы</w:t>
      </w:r>
    </w:p>
    <w:p w:rsidR="00CA5746" w:rsidRDefault="00CA5746" w:rsidP="00CA5746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2" w:history="1">
        <w:r>
          <w:rPr>
            <w:rStyle w:val="a3"/>
            <w:rFonts w:ascii="Arial" w:hAnsi="Arial" w:cs="Arial"/>
            <w:color w:val="000000"/>
          </w:rPr>
          <w:t>«Антитабак» базовая — лечение методом иглоукалывания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дня</w:t>
      </w:r>
    </w:p>
    <w:p w:rsidR="00CA5746" w:rsidRDefault="00CA5746" w:rsidP="00CA5746">
      <w:pPr>
        <w:numPr>
          <w:ilvl w:val="0"/>
          <w:numId w:val="2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3" w:history="1">
        <w:r>
          <w:rPr>
            <w:rStyle w:val="a3"/>
            <w:rFonts w:ascii="Arial" w:hAnsi="Arial" w:cs="Arial"/>
            <w:color w:val="000000"/>
          </w:rPr>
          <w:t>«Антитабак» расширенная — лечение методом иглоукалывания + 2 сеанса психолога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3 дня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Урология — Андрология</w:t>
      </w:r>
    </w:p>
    <w:p w:rsidR="00CA5746" w:rsidRDefault="00CA5746" w:rsidP="00CA5746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4" w:history="1">
        <w:r>
          <w:rPr>
            <w:rStyle w:val="a3"/>
            <w:rFonts w:ascii="Arial" w:hAnsi="Arial" w:cs="Arial"/>
            <w:color w:val="000000"/>
          </w:rPr>
          <w:t>Первичный прием (осмотр, консультация) Главного врача клиники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2000 руб.</w:t>
      </w:r>
    </w:p>
    <w:p w:rsidR="00CA5746" w:rsidRDefault="00CA5746" w:rsidP="00CA5746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5" w:history="1">
        <w:r>
          <w:rPr>
            <w:rStyle w:val="a3"/>
            <w:rFonts w:ascii="Arial" w:hAnsi="Arial" w:cs="Arial"/>
            <w:color w:val="000000"/>
          </w:rPr>
          <w:t>Повторный прием (осмотр, консультация) Главного врача клиники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6" w:history="1">
        <w:r>
          <w:rPr>
            <w:rStyle w:val="a3"/>
            <w:rFonts w:ascii="Arial" w:hAnsi="Arial" w:cs="Arial"/>
            <w:color w:val="000000"/>
          </w:rPr>
          <w:t>Массаж простаты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840 руб.</w:t>
      </w:r>
    </w:p>
    <w:p w:rsidR="00CA5746" w:rsidRDefault="00CA5746" w:rsidP="00CA5746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7" w:history="1">
        <w:r>
          <w:rPr>
            <w:rStyle w:val="a3"/>
            <w:rFonts w:ascii="Arial" w:hAnsi="Arial" w:cs="Arial"/>
            <w:color w:val="000000"/>
          </w:rPr>
          <w:t>Массаж простаты инстилляционный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CA5746" w:rsidRDefault="00CA5746" w:rsidP="00CA5746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8" w:history="1">
        <w:r>
          <w:rPr>
            <w:rStyle w:val="a3"/>
            <w:rFonts w:ascii="Arial" w:hAnsi="Arial" w:cs="Arial"/>
            <w:color w:val="000000"/>
          </w:rPr>
          <w:t>Инстилляция уретры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2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9" w:history="1">
        <w:r>
          <w:rPr>
            <w:rStyle w:val="a3"/>
            <w:rFonts w:ascii="Arial" w:hAnsi="Arial" w:cs="Arial"/>
            <w:color w:val="000000"/>
          </w:rPr>
          <w:t>Тест с интракавернозным введением препарата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1570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Психология — Психотерапия</w:t>
      </w:r>
    </w:p>
    <w:p w:rsidR="00CA5746" w:rsidRDefault="00CA5746" w:rsidP="00CA5746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0" w:history="1">
        <w:r>
          <w:rPr>
            <w:rStyle w:val="a3"/>
            <w:rFonts w:ascii="Arial" w:hAnsi="Arial" w:cs="Arial"/>
            <w:color w:val="000000"/>
          </w:rPr>
          <w:t>Психотерапевтическая сессия врач к.м.н., первичный прием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2500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CA5746" w:rsidRDefault="00CA5746" w:rsidP="00CA5746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1" w:history="1">
        <w:r>
          <w:rPr>
            <w:rStyle w:val="a3"/>
            <w:rFonts w:ascii="Arial" w:hAnsi="Arial" w:cs="Arial"/>
            <w:color w:val="000000"/>
          </w:rPr>
          <w:t>Психотерапевтическая сессия врач к.м.н., повторный прием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45 мин</w:t>
      </w:r>
    </w:p>
    <w:p w:rsidR="00CA5746" w:rsidRDefault="00CA5746" w:rsidP="00CA5746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2" w:history="1">
        <w:r>
          <w:rPr>
            <w:rStyle w:val="a3"/>
            <w:rFonts w:ascii="Arial" w:hAnsi="Arial" w:cs="Arial"/>
            <w:color w:val="000000"/>
          </w:rPr>
          <w:t>Клинический психолог — первичный прием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50 мин</w:t>
      </w:r>
    </w:p>
    <w:p w:rsidR="00CA5746" w:rsidRDefault="00CA5746" w:rsidP="00CA5746">
      <w:pPr>
        <w:numPr>
          <w:ilvl w:val="0"/>
          <w:numId w:val="2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3" w:history="1">
        <w:r>
          <w:rPr>
            <w:rStyle w:val="a3"/>
            <w:rFonts w:ascii="Arial" w:hAnsi="Arial" w:cs="Arial"/>
            <w:color w:val="000000"/>
          </w:rPr>
          <w:t>Клинический психолог — повторный прием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50 мин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 — УЗИ</w:t>
      </w:r>
    </w:p>
    <w:p w:rsidR="00CA5746" w:rsidRDefault="00CA5746" w:rsidP="00CA5746">
      <w:pPr>
        <w:numPr>
          <w:ilvl w:val="0"/>
          <w:numId w:val="2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4" w:history="1">
        <w:r>
          <w:rPr>
            <w:rStyle w:val="a3"/>
            <w:rFonts w:ascii="Arial" w:hAnsi="Arial" w:cs="Arial"/>
            <w:color w:val="000000"/>
          </w:rPr>
          <w:t>Органы брюшной полости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Печень, желчный пузырь, поджелудочная железа,селезенка + почки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1630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Ультразвуковая диагностика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5" w:history="1">
        <w:r>
          <w:rPr>
            <w:rStyle w:val="a3"/>
            <w:rFonts w:ascii="Arial" w:hAnsi="Arial" w:cs="Arial"/>
            <w:color w:val="000000"/>
          </w:rPr>
          <w:t>Органы брюшной полости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Печень, желчный пузырь,поджелудочная железа, селезенка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6" w:history="1">
        <w:r>
          <w:rPr>
            <w:rStyle w:val="a3"/>
            <w:rFonts w:ascii="Arial" w:hAnsi="Arial" w:cs="Arial"/>
            <w:color w:val="000000"/>
          </w:rPr>
          <w:t>Печени + желчный пузырь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7" w:history="1">
        <w:r>
          <w:rPr>
            <w:rStyle w:val="a3"/>
            <w:rFonts w:ascii="Arial" w:hAnsi="Arial" w:cs="Arial"/>
            <w:color w:val="000000"/>
          </w:rPr>
          <w:t>Исследование функции желчного пузыря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8" w:history="1">
        <w:r>
          <w:rPr>
            <w:rStyle w:val="a3"/>
            <w:rFonts w:ascii="Arial" w:hAnsi="Arial" w:cs="Arial"/>
            <w:color w:val="000000"/>
          </w:rPr>
          <w:t>Поджелудочная железа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9" w:history="1">
        <w:r>
          <w:rPr>
            <w:rStyle w:val="a3"/>
            <w:rFonts w:ascii="Arial" w:hAnsi="Arial" w:cs="Arial"/>
            <w:color w:val="000000"/>
          </w:rPr>
          <w:t>Селезенка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0" w:history="1">
        <w:r>
          <w:rPr>
            <w:rStyle w:val="a3"/>
            <w:rFonts w:ascii="Arial" w:hAnsi="Arial" w:cs="Arial"/>
            <w:color w:val="000000"/>
          </w:rPr>
          <w:t>Желудок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1" w:history="1">
        <w:r>
          <w:rPr>
            <w:rStyle w:val="a3"/>
            <w:rFonts w:ascii="Arial" w:hAnsi="Arial" w:cs="Arial"/>
            <w:color w:val="000000"/>
          </w:rPr>
          <w:t>Кишечник (одна область)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2" w:history="1">
        <w:r>
          <w:rPr>
            <w:rStyle w:val="a3"/>
            <w:rFonts w:ascii="Arial" w:hAnsi="Arial" w:cs="Arial"/>
            <w:color w:val="000000"/>
          </w:rPr>
          <w:t>Почки + мочевой пузырь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890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3" w:history="1">
        <w:r>
          <w:rPr>
            <w:rStyle w:val="a3"/>
            <w:rFonts w:ascii="Arial" w:hAnsi="Arial" w:cs="Arial"/>
            <w:color w:val="000000"/>
          </w:rPr>
          <w:t>Почки + надпочечники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730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4" w:history="1">
        <w:r>
          <w:rPr>
            <w:rStyle w:val="a3"/>
            <w:rFonts w:ascii="Arial" w:hAnsi="Arial" w:cs="Arial"/>
            <w:color w:val="000000"/>
          </w:rPr>
          <w:t>Органы малого таза у женщин абдоминально (матка, придатки, мочевой пузырь)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1050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5" w:history="1">
        <w:r>
          <w:rPr>
            <w:rStyle w:val="a3"/>
            <w:rFonts w:ascii="Arial" w:hAnsi="Arial" w:cs="Arial"/>
            <w:color w:val="000000"/>
          </w:rPr>
          <w:t>Органы малого таза у женщин вагинально (матка, придатки, мочевой пузырь)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6" w:history="1">
        <w:r>
          <w:rPr>
            <w:rStyle w:val="a3"/>
            <w:rFonts w:ascii="Arial" w:hAnsi="Arial" w:cs="Arial"/>
            <w:color w:val="000000"/>
          </w:rPr>
          <w:t>Органы малого таза у женщин вагинально и абдоминально (матка, придатки, мочевой пузырь)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7" w:history="1">
        <w:r>
          <w:rPr>
            <w:rStyle w:val="a3"/>
            <w:rFonts w:ascii="Arial" w:hAnsi="Arial" w:cs="Arial"/>
            <w:color w:val="000000"/>
          </w:rPr>
          <w:t>Органы малого таза у мужчин абдоминально (простата + мочевой пузырь + определение остаточной мочи)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8" w:history="1">
        <w:r>
          <w:rPr>
            <w:rStyle w:val="a3"/>
            <w:rFonts w:ascii="Arial" w:hAnsi="Arial" w:cs="Arial"/>
            <w:color w:val="000000"/>
          </w:rPr>
          <w:t>Органы малого таза у мужчин трансректально ТРУЗИ (простата + мочевой пузырь + определение остаточной мочи)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9" w:history="1">
        <w:r>
          <w:rPr>
            <w:rStyle w:val="a3"/>
            <w:rFonts w:ascii="Arial" w:hAnsi="Arial" w:cs="Arial"/>
            <w:color w:val="000000"/>
          </w:rPr>
          <w:t>Органы малого таза у мужчин ТРУЗИ и абдоминально (простата + мочевой пузырь + определение остаточной мочи)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0" w:history="1">
        <w:r>
          <w:rPr>
            <w:rStyle w:val="a3"/>
            <w:rFonts w:ascii="Arial" w:hAnsi="Arial" w:cs="Arial"/>
            <w:color w:val="000000"/>
          </w:rPr>
          <w:t>Предстательная железа абдоминально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700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1" w:history="1">
        <w:r>
          <w:rPr>
            <w:rStyle w:val="a3"/>
            <w:rFonts w:ascii="Arial" w:hAnsi="Arial" w:cs="Arial"/>
            <w:color w:val="000000"/>
          </w:rPr>
          <w:t>Предстательная железа трансректально ТРУЗИ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2" w:history="1">
        <w:r>
          <w:rPr>
            <w:rStyle w:val="a3"/>
            <w:rFonts w:ascii="Arial" w:hAnsi="Arial" w:cs="Arial"/>
            <w:color w:val="000000"/>
          </w:rPr>
          <w:t>Предстательная железа абдоминально и трансректально ТРУЗИ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3" w:history="1">
        <w:r>
          <w:rPr>
            <w:rStyle w:val="a3"/>
            <w:rFonts w:ascii="Arial" w:hAnsi="Arial" w:cs="Arial"/>
            <w:color w:val="000000"/>
          </w:rPr>
          <w:t>Мочевой пузырь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4" w:history="1">
        <w:r>
          <w:rPr>
            <w:rStyle w:val="a3"/>
            <w:rFonts w:ascii="Arial" w:hAnsi="Arial" w:cs="Arial"/>
            <w:color w:val="000000"/>
          </w:rPr>
          <w:t>Мочевой пузырь с определением остаточной мочи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5" w:history="1">
        <w:r>
          <w:rPr>
            <w:rStyle w:val="a3"/>
            <w:rFonts w:ascii="Arial" w:hAnsi="Arial" w:cs="Arial"/>
            <w:color w:val="000000"/>
          </w:rPr>
          <w:t>Щитовидная железа + лимфоузлы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6" w:history="1">
        <w:r>
          <w:rPr>
            <w:rStyle w:val="a3"/>
            <w:rFonts w:ascii="Arial" w:hAnsi="Arial" w:cs="Arial"/>
            <w:color w:val="000000"/>
          </w:rPr>
          <w:t>Молочные железы + лимфоузлы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7" w:history="1">
        <w:r>
          <w:rPr>
            <w:rStyle w:val="a3"/>
            <w:rFonts w:ascii="Arial" w:hAnsi="Arial" w:cs="Arial"/>
            <w:color w:val="000000"/>
          </w:rPr>
          <w:t>Органы мошонки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790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8" w:history="1">
        <w:r>
          <w:rPr>
            <w:rStyle w:val="a3"/>
            <w:rFonts w:ascii="Arial" w:hAnsi="Arial" w:cs="Arial"/>
            <w:color w:val="000000"/>
          </w:rPr>
          <w:t>Половой член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9" w:history="1">
        <w:r>
          <w:rPr>
            <w:rStyle w:val="a3"/>
            <w:rFonts w:ascii="Arial" w:hAnsi="Arial" w:cs="Arial"/>
            <w:color w:val="000000"/>
          </w:rPr>
          <w:t>Сердце (ЭХО-КГ)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1900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0" w:history="1">
        <w:r>
          <w:rPr>
            <w:rStyle w:val="a3"/>
            <w:rFonts w:ascii="Arial" w:hAnsi="Arial" w:cs="Arial"/>
            <w:color w:val="000000"/>
          </w:rPr>
          <w:t>Сустав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1450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1" w:history="1">
        <w:r>
          <w:rPr>
            <w:rStyle w:val="a3"/>
            <w:rFonts w:ascii="Arial" w:hAnsi="Arial" w:cs="Arial"/>
            <w:color w:val="000000"/>
          </w:rPr>
          <w:t>Сравнительное исследование 2-х суставов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CA5746" w:rsidRDefault="00CA5746" w:rsidP="00CA5746">
      <w:pPr>
        <w:numPr>
          <w:ilvl w:val="0"/>
          <w:numId w:val="2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2" w:history="1">
        <w:r>
          <w:rPr>
            <w:rStyle w:val="a3"/>
            <w:rFonts w:ascii="Arial" w:hAnsi="Arial" w:cs="Arial"/>
            <w:color w:val="000000"/>
          </w:rPr>
          <w:t>УЗИ мягких тканей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999999"/>
        </w:rPr>
      </w:pPr>
      <w:r>
        <w:rPr>
          <w:rFonts w:ascii="Arial" w:hAnsi="Arial" w:cs="Arial"/>
          <w:color w:val="999999"/>
        </w:rPr>
        <w:t> / 1 анатомическая единица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Допплерография (УЗДГ)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3" w:history="1">
        <w:r>
          <w:rPr>
            <w:rStyle w:val="a3"/>
            <w:rFonts w:ascii="Arial" w:hAnsi="Arial" w:cs="Arial"/>
            <w:color w:val="000000"/>
          </w:rPr>
          <w:t>Дуплексное сканирование сосудов шеи (брахиоцефальных артерий) экстракраниальное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4" w:history="1">
        <w:r>
          <w:rPr>
            <w:rStyle w:val="a3"/>
            <w:rFonts w:ascii="Arial" w:hAnsi="Arial" w:cs="Arial"/>
            <w:color w:val="000000"/>
          </w:rPr>
          <w:t>Дуплексное сканирование артерий нижних конечностей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5" w:history="1">
        <w:r>
          <w:rPr>
            <w:rStyle w:val="a3"/>
            <w:rFonts w:ascii="Arial" w:hAnsi="Arial" w:cs="Arial"/>
            <w:color w:val="000000"/>
          </w:rPr>
          <w:t>Дуплексное сканирование вен нижних конечностей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1400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6" w:history="1">
        <w:r>
          <w:rPr>
            <w:rStyle w:val="a3"/>
            <w:rFonts w:ascii="Arial" w:hAnsi="Arial" w:cs="Arial"/>
            <w:color w:val="000000"/>
          </w:rPr>
          <w:t>Дуплексное сканирование артерий верхних конечностей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7" w:history="1">
        <w:r>
          <w:rPr>
            <w:rStyle w:val="a3"/>
            <w:rFonts w:ascii="Arial" w:hAnsi="Arial" w:cs="Arial"/>
            <w:color w:val="000000"/>
          </w:rPr>
          <w:t>Дуплексное сканирование вен верхних конечностей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8" w:history="1">
        <w:r>
          <w:rPr>
            <w:rStyle w:val="a3"/>
            <w:rFonts w:ascii="Arial" w:hAnsi="Arial" w:cs="Arial"/>
            <w:color w:val="000000"/>
          </w:rPr>
          <w:t>Дуплексное сканирование почечных артерий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9" w:history="1">
        <w:r>
          <w:rPr>
            <w:rStyle w:val="a3"/>
            <w:rFonts w:ascii="Arial" w:hAnsi="Arial" w:cs="Arial"/>
            <w:color w:val="000000"/>
          </w:rPr>
          <w:t>Дуплексное сканирование сосудов печени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0" w:history="1">
        <w:r>
          <w:rPr>
            <w:rStyle w:val="a3"/>
            <w:rFonts w:ascii="Arial" w:hAnsi="Arial" w:cs="Arial"/>
            <w:color w:val="000000"/>
          </w:rPr>
          <w:t>Брюшная аорта и висцеральные артерии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900 руб.</w:t>
      </w:r>
    </w:p>
    <w:p w:rsidR="00CA5746" w:rsidRDefault="00CA5746" w:rsidP="00CA5746">
      <w:pPr>
        <w:numPr>
          <w:ilvl w:val="0"/>
          <w:numId w:val="2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1" w:history="1">
        <w:r>
          <w:rPr>
            <w:rStyle w:val="a3"/>
            <w:rFonts w:ascii="Arial" w:hAnsi="Arial" w:cs="Arial"/>
            <w:color w:val="000000"/>
          </w:rPr>
          <w:t>Органы мошонки с УЗДГ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900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Биохимические исследования мочи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2" w:history="1">
        <w:r>
          <w:rPr>
            <w:rStyle w:val="a3"/>
            <w:rFonts w:ascii="Arial" w:hAnsi="Arial" w:cs="Arial"/>
            <w:color w:val="000000"/>
          </w:rPr>
          <w:t>Определение микроальбумина мочи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3" w:history="1">
        <w:r>
          <w:rPr>
            <w:rStyle w:val="a3"/>
            <w:rFonts w:ascii="Arial" w:hAnsi="Arial" w:cs="Arial"/>
            <w:color w:val="000000"/>
          </w:rPr>
          <w:t>Определение мочевой кислоты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206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4" w:history="1">
        <w:r>
          <w:rPr>
            <w:rStyle w:val="a3"/>
            <w:rFonts w:ascii="Arial" w:hAnsi="Arial" w:cs="Arial"/>
            <w:color w:val="000000"/>
          </w:rPr>
          <w:t>Определение мочевины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206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5" w:history="1">
        <w:r>
          <w:rPr>
            <w:rStyle w:val="a3"/>
            <w:rFonts w:ascii="Arial" w:hAnsi="Arial" w:cs="Arial"/>
            <w:color w:val="000000"/>
          </w:rPr>
          <w:t>Определение потери белка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241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6" w:history="1">
        <w:r>
          <w:rPr>
            <w:rStyle w:val="a3"/>
            <w:rFonts w:ascii="Arial" w:hAnsi="Arial" w:cs="Arial"/>
            <w:color w:val="000000"/>
          </w:rPr>
          <w:t>Определение глюкозы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188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7" w:history="1">
        <w:r>
          <w:rPr>
            <w:rStyle w:val="a3"/>
            <w:rFonts w:ascii="Arial" w:hAnsi="Arial" w:cs="Arial"/>
            <w:color w:val="000000"/>
          </w:rPr>
          <w:t>Определение активности амилазы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241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8" w:history="1">
        <w:r>
          <w:rPr>
            <w:rStyle w:val="a3"/>
            <w:rFonts w:ascii="Arial" w:hAnsi="Arial" w:cs="Arial"/>
            <w:color w:val="000000"/>
          </w:rPr>
          <w:t>Определение креатинина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188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9" w:history="1">
        <w:r>
          <w:rPr>
            <w:rStyle w:val="a3"/>
            <w:rFonts w:ascii="Arial" w:hAnsi="Arial" w:cs="Arial"/>
            <w:color w:val="000000"/>
          </w:rPr>
          <w:t>Определение кальция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232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0" w:history="1">
        <w:r>
          <w:rPr>
            <w:rStyle w:val="a3"/>
            <w:rFonts w:ascii="Arial" w:hAnsi="Arial" w:cs="Arial"/>
            <w:color w:val="000000"/>
          </w:rPr>
          <w:t>Определение магния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232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1" w:history="1">
        <w:r>
          <w:rPr>
            <w:rStyle w:val="a3"/>
            <w:rFonts w:ascii="Arial" w:hAnsi="Arial" w:cs="Arial"/>
            <w:color w:val="000000"/>
          </w:rPr>
          <w:t>Определение неорганического фосфора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228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2" w:history="1">
        <w:r>
          <w:rPr>
            <w:rStyle w:val="a3"/>
            <w:rFonts w:ascii="Arial" w:hAnsi="Arial" w:cs="Arial"/>
            <w:color w:val="000000"/>
          </w:rPr>
          <w:t>Определение потери кальция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228 руб.</w:t>
      </w:r>
    </w:p>
    <w:p w:rsidR="00CA5746" w:rsidRDefault="00CA5746" w:rsidP="00CA5746">
      <w:pPr>
        <w:numPr>
          <w:ilvl w:val="0"/>
          <w:numId w:val="2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3" w:history="1">
        <w:r>
          <w:rPr>
            <w:rStyle w:val="a3"/>
            <w:rFonts w:ascii="Arial" w:hAnsi="Arial" w:cs="Arial"/>
            <w:color w:val="000000"/>
          </w:rPr>
          <w:t>Исследование кальций-креатининового индекса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224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Общеклинические исследования мочи</w:t>
      </w:r>
    </w:p>
    <w:p w:rsidR="00CA5746" w:rsidRDefault="00CA5746" w:rsidP="00CA5746">
      <w:pPr>
        <w:numPr>
          <w:ilvl w:val="0"/>
          <w:numId w:val="2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4" w:history="1">
        <w:r>
          <w:rPr>
            <w:rStyle w:val="a3"/>
            <w:rFonts w:ascii="Arial" w:hAnsi="Arial" w:cs="Arial"/>
            <w:color w:val="000000"/>
          </w:rPr>
          <w:t>Анализ мочи общий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295 руб.</w:t>
      </w:r>
    </w:p>
    <w:p w:rsidR="00CA5746" w:rsidRDefault="00CA5746" w:rsidP="00CA5746">
      <w:pPr>
        <w:numPr>
          <w:ilvl w:val="0"/>
          <w:numId w:val="2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5" w:history="1">
        <w:r>
          <w:rPr>
            <w:rStyle w:val="a3"/>
            <w:rFonts w:ascii="Arial" w:hAnsi="Arial" w:cs="Arial"/>
            <w:color w:val="000000"/>
          </w:rPr>
          <w:t>Анализ мочи проба Зимницкого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379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Общеклинические исследования кала</w:t>
      </w:r>
    </w:p>
    <w:p w:rsidR="00CA5746" w:rsidRDefault="00CA5746" w:rsidP="00CA5746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6" w:history="1">
        <w:r>
          <w:rPr>
            <w:rStyle w:val="a3"/>
            <w:rFonts w:ascii="Arial" w:hAnsi="Arial" w:cs="Arial"/>
            <w:color w:val="000000"/>
          </w:rPr>
          <w:t>Исследование кала на скрытую кровь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299 руб.</w:t>
      </w:r>
    </w:p>
    <w:p w:rsidR="00CA5746" w:rsidRDefault="00CA5746" w:rsidP="00CA5746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7" w:history="1">
        <w:r>
          <w:rPr>
            <w:rStyle w:val="a3"/>
            <w:rFonts w:ascii="Arial" w:hAnsi="Arial" w:cs="Arial"/>
            <w:color w:val="000000"/>
          </w:rPr>
          <w:t>Общий анализ кала (копрограмма)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388 руб.</w:t>
      </w:r>
    </w:p>
    <w:p w:rsidR="00CA5746" w:rsidRDefault="00CA5746" w:rsidP="00CA5746">
      <w:pPr>
        <w:numPr>
          <w:ilvl w:val="0"/>
          <w:numId w:val="2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8" w:history="1">
        <w:r>
          <w:rPr>
            <w:rStyle w:val="a3"/>
            <w:rFonts w:ascii="Arial" w:hAnsi="Arial" w:cs="Arial"/>
            <w:color w:val="000000"/>
          </w:rPr>
          <w:t>Определение углеводов в кале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647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Общеклинические исследования отделяемого мочеполовых органов</w:t>
      </w:r>
    </w:p>
    <w:p w:rsidR="00CA5746" w:rsidRDefault="00CA5746" w:rsidP="00CA5746">
      <w:pPr>
        <w:numPr>
          <w:ilvl w:val="0"/>
          <w:numId w:val="3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9" w:history="1">
        <w:r>
          <w:rPr>
            <w:rStyle w:val="a3"/>
            <w:rFonts w:ascii="Arial" w:hAnsi="Arial" w:cs="Arial"/>
            <w:color w:val="000000"/>
          </w:rPr>
          <w:t>Исследование секрета предстательной железы (препарат на стекле)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438 руб.</w:t>
      </w:r>
    </w:p>
    <w:p w:rsidR="00CA5746" w:rsidRDefault="00CA5746" w:rsidP="00CA5746">
      <w:pPr>
        <w:numPr>
          <w:ilvl w:val="0"/>
          <w:numId w:val="3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Микробиоценоз отделяемого уретры (муж.) (мазок на стекле)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438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Микробиологические исследования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мочи на флору с определением чувствительности к антибиотикам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830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0" w:history="1">
        <w:r>
          <w:rPr>
            <w:rStyle w:val="a3"/>
            <w:rFonts w:ascii="Arial" w:hAnsi="Arial" w:cs="Arial"/>
            <w:color w:val="000000"/>
          </w:rPr>
          <w:t>Исследование мазка из урогенитального тракта, сока простаты, спермы на флору и чувствительность к антибиотикам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830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антигенов ротавирусов в кале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563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1" w:history="1">
        <w:r>
          <w:rPr>
            <w:rStyle w:val="a3"/>
            <w:rFonts w:ascii="Arial" w:hAnsi="Arial" w:cs="Arial"/>
            <w:color w:val="000000"/>
          </w:rPr>
          <w:t>Исследование кала на дисбактериоз кишечника с определением чувствительности к антибиотикам, бактериофагам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1366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кала на дизентерийно-тифо-паратифозную группу, патогенные эшерихии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741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кала на условно-патогенную флору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741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кала на иерсиниоз и псевдотуберкулез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8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741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2" w:history="1">
        <w:r>
          <w:rPr>
            <w:rStyle w:val="a3"/>
            <w:rFonts w:ascii="Arial" w:hAnsi="Arial" w:cs="Arial"/>
            <w:color w:val="000000"/>
          </w:rPr>
          <w:t>Комплексное обследование при ОКИ: исследование кала на дизентерийно-тифо-паратифозную группу, патогенные эшерихии, кампилобактерии, ротавирусы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741 руб.</w:t>
      </w:r>
    </w:p>
    <w:p w:rsidR="00CA5746" w:rsidRDefault="00CA5746" w:rsidP="00CA5746">
      <w:pPr>
        <w:numPr>
          <w:ilvl w:val="0"/>
          <w:numId w:val="3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Norovirus (Норовирусы 1,2 типа)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964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(ВИЧ 1/2, Treponema pallidum, Mycobacterium tuberculosis)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суммарных антител класса IgG, IgM к Treponema pallidum (метод ИФА)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558 руб.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3" w:history="1">
        <w:r>
          <w:rPr>
            <w:rStyle w:val="a3"/>
            <w:rFonts w:ascii="Arial" w:hAnsi="Arial" w:cs="Arial"/>
            <w:color w:val="000000"/>
          </w:rPr>
          <w:t>Определение микрореакции на сифилис RPR (антикардиолипиновый тест)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353 руб.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суммарных антител классов IgG,M к Treponema pallidum (РПГА)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468 руб.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IgM к Treponema pallidum (метод ИФА качественный)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736 руб.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класса IgG к Treponema pallidum (метод ИФА качественный)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736 руб.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Treponema pallidum (метод ИФА количественный)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736 руб.</w:t>
      </w:r>
    </w:p>
    <w:p w:rsidR="00CA5746" w:rsidRDefault="00CA5746" w:rsidP="00CA5746">
      <w:pPr>
        <w:numPr>
          <w:ilvl w:val="0"/>
          <w:numId w:val="3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суммарных антител к вирусу иммунодефицита человека 1 и 2 типов (ВИЧ-1 и ВИЧ-2), ВИЧ-1 группы О и антигена ВИЧ-1 (р24) в сыворотке крови (метод ИФА)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375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бруцеллеза</w:t>
      </w:r>
    </w:p>
    <w:p w:rsidR="00CA5746" w:rsidRDefault="00CA5746" w:rsidP="00CA5746">
      <w:pPr>
        <w:numPr>
          <w:ilvl w:val="0"/>
          <w:numId w:val="3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Серологическое исследование. РНГА с бруцеллезным диагностикумом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Brucella species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паразитарных заболеваний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кала на простейшие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303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класса Ig М к лямблиям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482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антигена лямблий в кале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785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суммарных антител классов IgA, IgM, IgG к лямблиям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563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диентамебы в кале (Dientamoeba fragilis)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лямблии в кале (Lamblia lntestinalis Giardia)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криптоспоридии в кале (Cryptosporidium parvum (muris)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кокцидии в кале (lsospora belli)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бластоцист в кале (Blastocystis hominis)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(диентамеба, лямблия, криптоспоридия, кокцидия, бластоцисты) (Dientamoeba fragilis, Lamblia lntestinalis Giardia, Cryptosporidium parvum (muris), lsospora belli, Blastocystis hominis) в кале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1914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панель гельменты, простейшие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2883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4" w:history="1">
        <w:r>
          <w:rPr>
            <w:rStyle w:val="a3"/>
            <w:rFonts w:ascii="Arial" w:hAnsi="Arial" w:cs="Arial"/>
            <w:color w:val="000000"/>
          </w:rPr>
          <w:t>Исследование кала комплексное (яица гельминтов, цисты простейших)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433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5" w:history="1">
        <w:r>
          <w:rPr>
            <w:rStyle w:val="a3"/>
            <w:rFonts w:ascii="Arial" w:hAnsi="Arial" w:cs="Arial"/>
            <w:color w:val="000000"/>
          </w:rPr>
          <w:t>Исследование мазка на энтеробиоз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антигенам описторхисов, эхинококков, трихинелл, токсокар. Микст гельминтозы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540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антигенам токсокар с раститровкой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513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класса IgG к антигенам эхинококка с раститровкой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558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аскарид в кале (Ascaris, lumbricoides)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665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острица в кале (Enterobius vermicularis)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670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токсокар в крови (Toxocara mystax,canis)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665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описторхии в кале (Opistorchis felineus)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665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широкого лентеца в кале (Diphyllobothrium latum)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665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(аскарида, острица, свиной цепень, описторхоз, широкий лентец) (Ascaris, lumbricoides, Enterobius vermicularis, Taenia solium, Opistorchis felineus, Diphyllobothrium latum) в кале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2164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класса IgG к аскаридам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692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антигенам описторхисов с раститровкой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513 руб.</w:t>
      </w:r>
    </w:p>
    <w:p w:rsidR="00CA5746" w:rsidRDefault="00CA5746" w:rsidP="00CA5746">
      <w:pPr>
        <w:numPr>
          <w:ilvl w:val="0"/>
          <w:numId w:val="3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антигенам трихинелл с раститровкой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513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маркеров онкологических заболеваний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СА 125 (эндометриоз, генитальные опухоли)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6" w:history="1">
        <w:r>
          <w:rPr>
            <w:rStyle w:val="a3"/>
            <w:rFonts w:ascii="Arial" w:hAnsi="Arial" w:cs="Arial"/>
            <w:color w:val="000000"/>
          </w:rPr>
          <w:t>Определение онкомаркера СА 15—3 (маркер рака молочной железы)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700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СА 19—9 (маркер рака поджелудочной железы и опухолей толстой кишки)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714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CA 72—4 (опухоли ЖКТ, яичников)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1071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CYFRA-21-1 (маркер рака мочевого пузыря, рака лёгких)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1607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NSE (нейрон-специфическая енолаза)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8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1607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PSA общего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598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PSA свободного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536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SCC (маркер рака шейки матки, антиген плоскоклеточной карциномы)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4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2053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Tumor Marker2-пируваткиназа (Tu M2-PK) в кале (онкология кишечника)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11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3570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АФП (альфа-фетопротеин)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518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окомаркера бета-2-микроглобулина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1071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7" w:history="1">
        <w:r>
          <w:rPr>
            <w:rStyle w:val="a3"/>
            <w:rFonts w:ascii="Arial" w:hAnsi="Arial" w:cs="Arial"/>
            <w:color w:val="000000"/>
          </w:rPr>
          <w:t>Определение онкомаркера кальцитонина (медулярный рак щитовидной железы)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982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8" w:history="1">
        <w:r>
          <w:rPr>
            <w:rStyle w:val="a3"/>
            <w:rFonts w:ascii="Arial" w:hAnsi="Arial" w:cs="Arial"/>
            <w:color w:val="000000"/>
          </w:rPr>
          <w:t>Определение комплекса онкомаркеров PSA общий, PSA свободный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982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РЭА (раково-эмбриональный антиген, маркер опухолей толстой кишки)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714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b-ХГЧ (хорионический гонадотропин человека)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415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НЕ-4 (онкомаркер яичников)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1745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СА 242 в сыворотке крови (рака поджелудочной железы, толстого кишечника или прямой кишки)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1339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онкомаркера хромогранина А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2945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риска наличия злокачественной опухоли яичника (PRE-ROMA) (НЕ- 4, СА 125, расчет риска)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2142 руб.</w:t>
      </w:r>
    </w:p>
    <w:p w:rsidR="00CA5746" w:rsidRDefault="00CA5746" w:rsidP="00CA5746">
      <w:pPr>
        <w:numPr>
          <w:ilvl w:val="0"/>
          <w:numId w:val="3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риска наличия злокачественной опухоли яичника (POST-ROMA) (НЕ-4, СА 125, расчет риска)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2142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функции гипофизарно-надпочечниковой системы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9" w:history="1">
        <w:r>
          <w:rPr>
            <w:rStyle w:val="a3"/>
            <w:rFonts w:ascii="Arial" w:hAnsi="Arial" w:cs="Arial"/>
            <w:color w:val="000000"/>
          </w:rPr>
          <w:t>Определение андростендиона (А4)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1102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0" w:history="1">
        <w:r>
          <w:rPr>
            <w:rStyle w:val="a3"/>
            <w:rFonts w:ascii="Arial" w:hAnsi="Arial" w:cs="Arial"/>
            <w:color w:val="000000"/>
          </w:rPr>
          <w:t>Определение 17-ОН прогестерона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621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1" w:history="1">
        <w:r>
          <w:rPr>
            <w:rStyle w:val="a3"/>
            <w:rFonts w:ascii="Arial" w:hAnsi="Arial" w:cs="Arial"/>
            <w:color w:val="000000"/>
          </w:rPr>
          <w:t>Определение адренoкортикотропного гормона (АКТГ)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728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2" w:history="1">
        <w:r>
          <w:rPr>
            <w:rStyle w:val="a3"/>
            <w:rFonts w:ascii="Arial" w:hAnsi="Arial" w:cs="Arial"/>
            <w:color w:val="000000"/>
          </w:rPr>
          <w:t>Определение альдостерона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808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3" w:history="1">
        <w:r>
          <w:rPr>
            <w:rStyle w:val="a3"/>
            <w:rFonts w:ascii="Arial" w:hAnsi="Arial" w:cs="Arial"/>
            <w:color w:val="000000"/>
          </w:rPr>
          <w:t>Определение ДГЭА-сульфата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486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4" w:history="1">
        <w:r>
          <w:rPr>
            <w:rStyle w:val="a3"/>
            <w:rFonts w:ascii="Arial" w:hAnsi="Arial" w:cs="Arial"/>
            <w:color w:val="000000"/>
          </w:rPr>
          <w:t>Инсулиноподобный фактор роста (IGF-I)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1013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5" w:history="1">
        <w:r>
          <w:rPr>
            <w:rStyle w:val="a3"/>
            <w:rFonts w:ascii="Arial" w:hAnsi="Arial" w:cs="Arial"/>
            <w:color w:val="000000"/>
          </w:rPr>
          <w:t>Определение кортизола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575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6" w:history="1">
        <w:r>
          <w:rPr>
            <w:rStyle w:val="a3"/>
            <w:rFonts w:ascii="Arial" w:hAnsi="Arial" w:cs="Arial"/>
            <w:color w:val="000000"/>
          </w:rPr>
          <w:t>Определение соматотропного гормона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575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7" w:history="1">
        <w:r>
          <w:rPr>
            <w:rStyle w:val="a3"/>
            <w:rFonts w:ascii="Arial" w:hAnsi="Arial" w:cs="Arial"/>
            <w:color w:val="000000"/>
          </w:rPr>
          <w:t>Определение эритропоэтина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8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1057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8" w:history="1">
        <w:r>
          <w:rPr>
            <w:rStyle w:val="a3"/>
            <w:rFonts w:ascii="Arial" w:hAnsi="Arial" w:cs="Arial"/>
            <w:color w:val="000000"/>
          </w:rPr>
          <w:t>Определение ренина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1504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9" w:history="1">
        <w:r>
          <w:rPr>
            <w:rStyle w:val="a3"/>
            <w:rFonts w:ascii="Arial" w:hAnsi="Arial" w:cs="Arial"/>
            <w:color w:val="000000"/>
          </w:rPr>
          <w:t>Определение 17-КС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11 раб. 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835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0" w:history="1">
        <w:r>
          <w:rPr>
            <w:rStyle w:val="a3"/>
            <w:rFonts w:ascii="Arial" w:hAnsi="Arial" w:cs="Arial"/>
            <w:color w:val="000000"/>
          </w:rPr>
          <w:t>Определение катехоламинов (адреналин, норадреналин, дофамин)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12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2218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1" w:history="1">
        <w:r>
          <w:rPr>
            <w:rStyle w:val="a3"/>
            <w:rFonts w:ascii="Arial" w:hAnsi="Arial" w:cs="Arial"/>
            <w:color w:val="000000"/>
          </w:rPr>
          <w:t>Определение кортизола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835 руб.</w:t>
      </w:r>
    </w:p>
    <w:p w:rsidR="00CA5746" w:rsidRDefault="00CA5746" w:rsidP="00CA5746">
      <w:pPr>
        <w:numPr>
          <w:ilvl w:val="0"/>
          <w:numId w:val="3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2" w:history="1">
        <w:r>
          <w:rPr>
            <w:rStyle w:val="a3"/>
            <w:rFonts w:ascii="Arial" w:hAnsi="Arial" w:cs="Arial"/>
            <w:color w:val="000000"/>
          </w:rPr>
          <w:t>Определение метанефринов общих в суточной 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2263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нарушений фертильной функции организма</w:t>
      </w:r>
    </w:p>
    <w:p w:rsidR="00CA5746" w:rsidRDefault="00CA5746" w:rsidP="00CA5746">
      <w:pPr>
        <w:numPr>
          <w:ilvl w:val="0"/>
          <w:numId w:val="3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антимюллеровского гормона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1544 руб.</w:t>
      </w:r>
    </w:p>
    <w:p w:rsidR="00CA5746" w:rsidRDefault="00CA5746" w:rsidP="00CA5746">
      <w:pPr>
        <w:numPr>
          <w:ilvl w:val="0"/>
          <w:numId w:val="3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антиовариальных антител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1125 руб.</w:t>
      </w:r>
    </w:p>
    <w:p w:rsidR="00CA5746" w:rsidRDefault="00CA5746" w:rsidP="00CA5746">
      <w:pPr>
        <w:numPr>
          <w:ilvl w:val="0"/>
          <w:numId w:val="3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3" w:history="1">
        <w:r>
          <w:rPr>
            <w:rStyle w:val="a3"/>
            <w:rFonts w:ascii="Arial" w:hAnsi="Arial" w:cs="Arial"/>
            <w:color w:val="000000"/>
          </w:rPr>
          <w:t>Определение антиспермальных антител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946 руб.</w:t>
      </w:r>
    </w:p>
    <w:p w:rsidR="00CA5746" w:rsidRDefault="00CA5746" w:rsidP="00CA5746">
      <w:pPr>
        <w:numPr>
          <w:ilvl w:val="0"/>
          <w:numId w:val="3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ингибина В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1125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функций репродуктивной системы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глобулина, связывающего половые гормоны (SHBG)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518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дигидротестостерона (ДГТ)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1295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лютеинизирующего гормона (ЛГ)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428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макропролактина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прогестерона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428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пролактина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446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свободного эстриола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659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4" w:history="1">
        <w:r>
          <w:rPr>
            <w:rStyle w:val="a3"/>
            <w:rFonts w:ascii="Arial" w:hAnsi="Arial" w:cs="Arial"/>
            <w:color w:val="000000"/>
          </w:rPr>
          <w:t>Определение тестостерона общего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433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5" w:history="1">
        <w:r>
          <w:rPr>
            <w:rStyle w:val="a3"/>
            <w:rFonts w:ascii="Arial" w:hAnsi="Arial" w:cs="Arial"/>
            <w:color w:val="000000"/>
          </w:rPr>
          <w:t>Определение тестостерона свободного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1027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фолликулостимулирующего гормона (ФСГ)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428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эстрадиола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518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индекса свободных андрогенов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848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Биохимический скрининг беременных в 15—18 недель беременности с выдачей заключения (исследование АФП, ХГЧ, расчет риска)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2142 руб.</w:t>
      </w:r>
    </w:p>
    <w:p w:rsidR="00CA5746" w:rsidRDefault="00CA5746" w:rsidP="00CA5746">
      <w:pPr>
        <w:numPr>
          <w:ilvl w:val="0"/>
          <w:numId w:val="3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Скрининг хромосомной патологии плода в первом триместре беременности (8 нед. 5 дн. — 13 нед. 6 дн.) (РАРР-А, свободный β-ХГЧ)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2142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маркеров сердечно-сосудистой системы</w:t>
      </w:r>
    </w:p>
    <w:p w:rsidR="00CA5746" w:rsidRDefault="00CA5746" w:rsidP="00CA5746">
      <w:pPr>
        <w:numPr>
          <w:ilvl w:val="0"/>
          <w:numId w:val="3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Pro-BNP (ранний маркер сердечной недостаточности)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8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3302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сахарного диабета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6" w:history="1">
        <w:r>
          <w:rPr>
            <w:rStyle w:val="a3"/>
            <w:rFonts w:ascii="Arial" w:hAnsi="Arial" w:cs="Arial"/>
            <w:color w:val="000000"/>
          </w:rPr>
          <w:t>Определение антител к инсулину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14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821 руб.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7" w:history="1">
        <w:r>
          <w:rPr>
            <w:rStyle w:val="a3"/>
            <w:rFonts w:ascii="Arial" w:hAnsi="Arial" w:cs="Arial"/>
            <w:color w:val="000000"/>
          </w:rPr>
          <w:t>Определение декарбоксилазы глютаминовой кислоты (GAD)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14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1134 руб.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8" w:history="1">
        <w:r>
          <w:rPr>
            <w:rStyle w:val="a3"/>
            <w:rFonts w:ascii="Arial" w:hAnsi="Arial" w:cs="Arial"/>
            <w:color w:val="000000"/>
          </w:rPr>
          <w:t>Определение инсулина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C-пептида в сыворотке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598 руб.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9" w:history="1">
        <w:r>
          <w:rPr>
            <w:rStyle w:val="a3"/>
            <w:rFonts w:ascii="Arial" w:hAnsi="Arial" w:cs="Arial"/>
            <w:color w:val="000000"/>
          </w:rPr>
          <w:t>Определение фруктозамина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598 руб.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0" w:history="1">
        <w:r>
          <w:rPr>
            <w:rStyle w:val="a3"/>
            <w:rFonts w:ascii="Arial" w:hAnsi="Arial" w:cs="Arial"/>
            <w:color w:val="000000"/>
          </w:rPr>
          <w:t>Определение проинсулина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1214 руб.</w:t>
      </w:r>
    </w:p>
    <w:p w:rsidR="00CA5746" w:rsidRDefault="00CA5746" w:rsidP="00CA5746">
      <w:pPr>
        <w:numPr>
          <w:ilvl w:val="0"/>
          <w:numId w:val="4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1" w:history="1">
        <w:r>
          <w:rPr>
            <w:rStyle w:val="a3"/>
            <w:rFonts w:ascii="Arial" w:hAnsi="Arial" w:cs="Arial"/>
            <w:color w:val="000000"/>
          </w:rPr>
          <w:t>Определение инсулина в сыворотке крови после нагрузки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функций щитовидной железы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2" w:history="1">
        <w:r>
          <w:rPr>
            <w:rStyle w:val="a3"/>
            <w:rFonts w:ascii="Arial" w:hAnsi="Arial" w:cs="Arial"/>
            <w:color w:val="000000"/>
          </w:rPr>
          <w:t>Определение антител к рецепторам ТТГ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3" w:history="1">
        <w:r>
          <w:rPr>
            <w:rStyle w:val="a3"/>
            <w:rFonts w:ascii="Arial" w:hAnsi="Arial" w:cs="Arial"/>
            <w:color w:val="000000"/>
          </w:rPr>
          <w:t>Определение антител к тиреоглобулину (АТ- ТГ)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522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4" w:history="1">
        <w:r>
          <w:rPr>
            <w:rStyle w:val="a3"/>
            <w:rFonts w:ascii="Arial" w:hAnsi="Arial" w:cs="Arial"/>
            <w:color w:val="000000"/>
          </w:rPr>
          <w:t>Определение антител к тиреопероксидазе (АТ-ТПО)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522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5" w:history="1">
        <w:r>
          <w:rPr>
            <w:rStyle w:val="a3"/>
            <w:rFonts w:ascii="Arial" w:hAnsi="Arial" w:cs="Arial"/>
            <w:color w:val="000000"/>
          </w:rPr>
          <w:t>Определение тиреоглобулина (ТГ)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777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6" w:history="1">
        <w:r>
          <w:rPr>
            <w:rStyle w:val="a3"/>
            <w:rFonts w:ascii="Arial" w:hAnsi="Arial" w:cs="Arial"/>
            <w:color w:val="000000"/>
          </w:rPr>
          <w:t>Тиреотропный гормон (ТТГ)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7" w:history="1">
        <w:r>
          <w:rPr>
            <w:rStyle w:val="a3"/>
            <w:rFonts w:ascii="Arial" w:hAnsi="Arial" w:cs="Arial"/>
            <w:color w:val="000000"/>
          </w:rPr>
          <w:t>Определение тироксина (Т4)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406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8" w:history="1">
        <w:r>
          <w:rPr>
            <w:rStyle w:val="a3"/>
            <w:rFonts w:ascii="Arial" w:hAnsi="Arial" w:cs="Arial"/>
            <w:color w:val="000000"/>
          </w:rPr>
          <w:t>Определение тироксина свободного (Т4 свободный)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420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9" w:history="1">
        <w:r>
          <w:rPr>
            <w:rStyle w:val="a3"/>
            <w:rFonts w:ascii="Arial" w:hAnsi="Arial" w:cs="Arial"/>
            <w:color w:val="000000"/>
          </w:rPr>
          <w:t>Определение трийодтиронина (Т3)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402 руб.</w:t>
      </w:r>
    </w:p>
    <w:p w:rsidR="00CA5746" w:rsidRDefault="00CA5746" w:rsidP="00CA5746">
      <w:pPr>
        <w:numPr>
          <w:ilvl w:val="0"/>
          <w:numId w:val="4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0" w:history="1">
        <w:r>
          <w:rPr>
            <w:rStyle w:val="a3"/>
            <w:rFonts w:ascii="Arial" w:hAnsi="Arial" w:cs="Arial"/>
            <w:color w:val="000000"/>
          </w:rPr>
          <w:t>Определение трийодтиронина свободного (Т3 св.)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маркеров метаболизма костной ткани и остеопороза</w:t>
      </w:r>
    </w:p>
    <w:p w:rsidR="00CA5746" w:rsidRDefault="00CA5746" w:rsidP="00CA5746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1" w:history="1">
        <w:r>
          <w:rPr>
            <w:rStyle w:val="a3"/>
            <w:rFonts w:ascii="Arial" w:hAnsi="Arial" w:cs="Arial"/>
            <w:color w:val="000000"/>
          </w:rPr>
          <w:t>Определение В-crosslaps (маркер резорбции костной ткани)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9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1027 руб.</w:t>
      </w:r>
    </w:p>
    <w:p w:rsidR="00CA5746" w:rsidRDefault="00CA5746" w:rsidP="00CA5746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2" w:history="1">
        <w:r>
          <w:rPr>
            <w:rStyle w:val="a3"/>
            <w:rFonts w:ascii="Arial" w:hAnsi="Arial" w:cs="Arial"/>
            <w:color w:val="000000"/>
          </w:rPr>
          <w:t>Определение остеокальцина (маркер остеосинтеза)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раб. 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777 руб.</w:t>
      </w:r>
    </w:p>
    <w:p w:rsidR="00CA5746" w:rsidRDefault="00CA5746" w:rsidP="00CA5746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3" w:history="1">
        <w:r>
          <w:rPr>
            <w:rStyle w:val="a3"/>
            <w:rFonts w:ascii="Arial" w:hAnsi="Arial" w:cs="Arial"/>
            <w:color w:val="000000"/>
          </w:rPr>
          <w:t>Определение паратгормона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732 руб.</w:t>
      </w:r>
    </w:p>
    <w:p w:rsidR="00CA5746" w:rsidRDefault="00CA5746" w:rsidP="00CA5746">
      <w:pPr>
        <w:numPr>
          <w:ilvl w:val="0"/>
          <w:numId w:val="4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4" w:history="1">
        <w:r>
          <w:rPr>
            <w:rStyle w:val="a3"/>
            <w:rFonts w:ascii="Arial" w:hAnsi="Arial" w:cs="Arial"/>
            <w:color w:val="000000"/>
          </w:rPr>
          <w:t>Определение пирилинк-Д (маркер резорбции костной ткани)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1295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Иммунологические исследования крови и мочи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5" w:history="1">
        <w:r>
          <w:rPr>
            <w:rStyle w:val="a3"/>
            <w:rFonts w:ascii="Arial" w:hAnsi="Arial" w:cs="Arial"/>
            <w:color w:val="000000"/>
          </w:rPr>
          <w:t>Антистрептолизин-О (ASL-O)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393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6" w:history="1">
        <w:r>
          <w:rPr>
            <w:rStyle w:val="a3"/>
            <w:rFonts w:ascii="Arial" w:hAnsi="Arial" w:cs="Arial"/>
            <w:color w:val="000000"/>
          </w:rPr>
          <w:t>Определение IgA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343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7" w:history="1">
        <w:r>
          <w:rPr>
            <w:rStyle w:val="a3"/>
            <w:rFonts w:ascii="Arial" w:hAnsi="Arial" w:cs="Arial"/>
            <w:color w:val="000000"/>
          </w:rPr>
          <w:t>Определение IgG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343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8" w:history="1">
        <w:r>
          <w:rPr>
            <w:rStyle w:val="a3"/>
            <w:rFonts w:ascii="Arial" w:hAnsi="Arial" w:cs="Arial"/>
            <w:color w:val="000000"/>
          </w:rPr>
          <w:t>Определение IgM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343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9" w:history="1">
        <w:r>
          <w:rPr>
            <w:rStyle w:val="a3"/>
            <w:rFonts w:ascii="Arial" w:hAnsi="Arial" w:cs="Arial"/>
            <w:color w:val="000000"/>
          </w:rPr>
          <w:t>Определение IgE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0" w:history="1">
        <w:r>
          <w:rPr>
            <w:rStyle w:val="a3"/>
            <w:rFonts w:ascii="Arial" w:hAnsi="Arial" w:cs="Arial"/>
            <w:color w:val="000000"/>
          </w:rPr>
          <w:t>Определение ЦИК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830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1" w:history="1">
        <w:r>
          <w:rPr>
            <w:rStyle w:val="a3"/>
            <w:rFonts w:ascii="Arial" w:hAnsi="Arial" w:cs="Arial"/>
            <w:color w:val="000000"/>
          </w:rPr>
          <w:t>Определение С3 комплемента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785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2" w:history="1">
        <w:r>
          <w:rPr>
            <w:rStyle w:val="a3"/>
            <w:rFonts w:ascii="Arial" w:hAnsi="Arial" w:cs="Arial"/>
            <w:color w:val="000000"/>
          </w:rPr>
          <w:t>Определение С4 комплемента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785 руб.</w:t>
      </w:r>
    </w:p>
    <w:p w:rsidR="00CA5746" w:rsidRDefault="00CA5746" w:rsidP="00CA5746">
      <w:pPr>
        <w:numPr>
          <w:ilvl w:val="0"/>
          <w:numId w:val="4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3" w:history="1">
        <w:r>
          <w:rPr>
            <w:rStyle w:val="a3"/>
            <w:rFonts w:ascii="Arial" w:hAnsi="Arial" w:cs="Arial"/>
            <w:color w:val="000000"/>
          </w:rPr>
          <w:t>Определение IgА, IgM, IgG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893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Иммуногематологические исследования</w:t>
      </w:r>
    </w:p>
    <w:p w:rsidR="00CA5746" w:rsidRDefault="00CA5746" w:rsidP="00CA5746">
      <w:pPr>
        <w:numPr>
          <w:ilvl w:val="0"/>
          <w:numId w:val="4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4" w:history="1">
        <w:r>
          <w:rPr>
            <w:rStyle w:val="a3"/>
            <w:rFonts w:ascii="Arial" w:hAnsi="Arial" w:cs="Arial"/>
            <w:color w:val="000000"/>
          </w:rPr>
          <w:t>Определение изоиммунных антител к эритроцитам (антитела к резус-фактору)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Биохимические исследования крови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5" w:history="1">
        <w:r>
          <w:rPr>
            <w:rStyle w:val="a3"/>
            <w:rFonts w:ascii="Arial" w:hAnsi="Arial" w:cs="Arial"/>
            <w:color w:val="000000"/>
          </w:rPr>
          <w:t>Определение гомоцистеина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1652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6" w:history="1">
        <w:r>
          <w:rPr>
            <w:rStyle w:val="a3"/>
            <w:rFonts w:ascii="Arial" w:hAnsi="Arial" w:cs="Arial"/>
            <w:color w:val="000000"/>
          </w:rPr>
          <w:t>Определение миоглобина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848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7" w:history="1">
        <w:r>
          <w:rPr>
            <w:rStyle w:val="a3"/>
            <w:rFonts w:ascii="Arial" w:hAnsi="Arial" w:cs="Arial"/>
            <w:color w:val="000000"/>
          </w:rPr>
          <w:t>Определение мочевой кислоты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196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8" w:history="1">
        <w:r>
          <w:rPr>
            <w:rStyle w:val="a3"/>
            <w:rFonts w:ascii="Arial" w:hAnsi="Arial" w:cs="Arial"/>
            <w:color w:val="000000"/>
          </w:rPr>
          <w:t>Определение мочевины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196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9" w:history="1">
        <w:r>
          <w:rPr>
            <w:rStyle w:val="a3"/>
            <w:rFonts w:ascii="Arial" w:hAnsi="Arial" w:cs="Arial"/>
            <w:color w:val="000000"/>
          </w:rPr>
          <w:t>Определение общей железосвязывающей способности (Fe + ненасыщенная ЖСС)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366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0" w:history="1">
        <w:r>
          <w:rPr>
            <w:rStyle w:val="a3"/>
            <w:rFonts w:ascii="Arial" w:hAnsi="Arial" w:cs="Arial"/>
            <w:color w:val="000000"/>
          </w:rPr>
          <w:t>Определение общего белка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1" w:history="1">
        <w:r>
          <w:rPr>
            <w:rStyle w:val="a3"/>
            <w:rFonts w:ascii="Arial" w:hAnsi="Arial" w:cs="Arial"/>
            <w:color w:val="000000"/>
          </w:rPr>
          <w:t>Определение общего билирубина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2" w:history="1">
        <w:r>
          <w:rPr>
            <w:rStyle w:val="a3"/>
            <w:rFonts w:ascii="Arial" w:hAnsi="Arial" w:cs="Arial"/>
            <w:color w:val="000000"/>
          </w:rPr>
          <w:t>Определение общего билирубина, прямого билирубина, непрямого билирубина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339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3" w:history="1">
        <w:r>
          <w:rPr>
            <w:rStyle w:val="a3"/>
            <w:rFonts w:ascii="Arial" w:hAnsi="Arial" w:cs="Arial"/>
            <w:color w:val="000000"/>
          </w:rPr>
          <w:t>Определение прямого билирубина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4" w:history="1">
        <w:r>
          <w:rPr>
            <w:rStyle w:val="a3"/>
            <w:rFonts w:ascii="Arial" w:hAnsi="Arial" w:cs="Arial"/>
            <w:color w:val="000000"/>
          </w:rPr>
          <w:t>Определение свободного гемоглобина плазмы (гаптоглобин)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8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795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5" w:history="1">
        <w:r>
          <w:rPr>
            <w:rStyle w:val="a3"/>
            <w:rFonts w:ascii="Arial" w:hAnsi="Arial" w:cs="Arial"/>
            <w:color w:val="000000"/>
          </w:rPr>
          <w:t>Определение С-реактивного белка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6" w:history="1">
        <w:r>
          <w:rPr>
            <w:rStyle w:val="a3"/>
            <w:rFonts w:ascii="Arial" w:hAnsi="Arial" w:cs="Arial"/>
            <w:color w:val="000000"/>
          </w:rPr>
          <w:t>Определение трансферрина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581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7" w:history="1">
        <w:r>
          <w:rPr>
            <w:rStyle w:val="a3"/>
            <w:rFonts w:ascii="Arial" w:hAnsi="Arial" w:cs="Arial"/>
            <w:color w:val="000000"/>
          </w:rPr>
          <w:t>Определение тропонина I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8" w:history="1">
        <w:r>
          <w:rPr>
            <w:rStyle w:val="a3"/>
            <w:rFonts w:ascii="Arial" w:hAnsi="Arial" w:cs="Arial"/>
            <w:color w:val="000000"/>
          </w:rPr>
          <w:t>Определение ферритина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9" w:history="1">
        <w:r>
          <w:rPr>
            <w:rStyle w:val="a3"/>
            <w:rFonts w:ascii="Arial" w:hAnsi="Arial" w:cs="Arial"/>
            <w:color w:val="000000"/>
          </w:rPr>
          <w:t>Определение процентного насыщения трансферрина (Fe + трансферрин)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581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0" w:history="1">
        <w:r>
          <w:rPr>
            <w:rStyle w:val="a3"/>
            <w:rFonts w:ascii="Arial" w:hAnsi="Arial" w:cs="Arial"/>
            <w:color w:val="000000"/>
          </w:rPr>
          <w:t>Определение лактата (молочной кислоты)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1" w:history="1">
        <w:r>
          <w:rPr>
            <w:rStyle w:val="a3"/>
            <w:rFonts w:ascii="Arial" w:hAnsi="Arial" w:cs="Arial"/>
            <w:color w:val="000000"/>
          </w:rPr>
          <w:t>Белковые фракции в сыворотке крови (альбумины, глобулины: альфа-1, альфа-2, бета-1, бета-2, гамма).Капиллярный электрофорез. Capillarys-2 Flex Piercing, SEBIA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581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2" w:history="1">
        <w:r>
          <w:rPr>
            <w:rStyle w:val="a3"/>
            <w:rFonts w:ascii="Arial" w:hAnsi="Arial" w:cs="Arial"/>
            <w:color w:val="000000"/>
          </w:rPr>
          <w:t>Определение аполипопротеида А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518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3" w:history="1">
        <w:r>
          <w:rPr>
            <w:rStyle w:val="a3"/>
            <w:rFonts w:ascii="Arial" w:hAnsi="Arial" w:cs="Arial"/>
            <w:color w:val="000000"/>
          </w:rPr>
          <w:t>Определение аполипопротеида В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518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4" w:history="1">
        <w:r>
          <w:rPr>
            <w:rStyle w:val="a3"/>
            <w:rFonts w:ascii="Arial" w:hAnsi="Arial" w:cs="Arial"/>
            <w:color w:val="000000"/>
          </w:rPr>
          <w:t>Определение показателей липидного обмена (общ. холестерин, триглицериды, ЛПВП, ЛПНП, ЛПОНП)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803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5" w:history="1">
        <w:r>
          <w:rPr>
            <w:rStyle w:val="a3"/>
            <w:rFonts w:ascii="Arial" w:hAnsi="Arial" w:cs="Arial"/>
            <w:color w:val="000000"/>
          </w:rPr>
          <w:t>Определение холестеринов ЛПВП (липопротеины высокой плотности)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264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6" w:history="1">
        <w:r>
          <w:rPr>
            <w:rStyle w:val="a3"/>
            <w:rFonts w:ascii="Arial" w:hAnsi="Arial" w:cs="Arial"/>
            <w:color w:val="000000"/>
          </w:rPr>
          <w:t>Определение холестеринов ЛПНП (липопротеины низкой плотности)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264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7" w:history="1">
        <w:r>
          <w:rPr>
            <w:rStyle w:val="a3"/>
            <w:rFonts w:ascii="Arial" w:hAnsi="Arial" w:cs="Arial"/>
            <w:color w:val="000000"/>
          </w:rPr>
          <w:t>Определение триглицеридов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241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8" w:history="1">
        <w:r>
          <w:rPr>
            <w:rStyle w:val="a3"/>
            <w:rFonts w:ascii="Arial" w:hAnsi="Arial" w:cs="Arial"/>
            <w:color w:val="000000"/>
          </w:rPr>
          <w:t>Определение глюкозы в венозной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174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9" w:history="1">
        <w:r>
          <w:rPr>
            <w:rStyle w:val="a3"/>
            <w:rFonts w:ascii="Arial" w:hAnsi="Arial" w:cs="Arial"/>
            <w:color w:val="000000"/>
          </w:rPr>
          <w:t>Определение глюкозы в капиллярной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121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0" w:history="1">
        <w:r>
          <w:rPr>
            <w:rStyle w:val="a3"/>
            <w:rFonts w:ascii="Arial" w:hAnsi="Arial" w:cs="Arial"/>
            <w:color w:val="000000"/>
          </w:rPr>
          <w:t>Определение активности аланинаминотрансферазы (АЛТ)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1" w:history="1">
        <w:r>
          <w:rPr>
            <w:rStyle w:val="a3"/>
            <w:rFonts w:ascii="Arial" w:hAnsi="Arial" w:cs="Arial"/>
            <w:color w:val="000000"/>
          </w:rPr>
          <w:t>Определение альбумина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250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2" w:history="1">
        <w:r>
          <w:rPr>
            <w:rStyle w:val="a3"/>
            <w:rFonts w:ascii="Arial" w:hAnsi="Arial" w:cs="Arial"/>
            <w:color w:val="000000"/>
          </w:rPr>
          <w:t>Определение активности амилазы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254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3" w:history="1">
        <w:r>
          <w:rPr>
            <w:rStyle w:val="a3"/>
            <w:rFonts w:ascii="Arial" w:hAnsi="Arial" w:cs="Arial"/>
            <w:color w:val="000000"/>
          </w:rPr>
          <w:t>Определение активности аспартатаминотрансферазы (АСТ)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4" w:history="1">
        <w:r>
          <w:rPr>
            <w:rStyle w:val="a3"/>
            <w:rFonts w:ascii="Arial" w:hAnsi="Arial" w:cs="Arial"/>
            <w:color w:val="000000"/>
          </w:rPr>
          <w:t>Определение активности гамма-глутамилтрансферазы (ГГТ)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5" w:history="1">
        <w:r>
          <w:rPr>
            <w:rStyle w:val="a3"/>
            <w:rFonts w:ascii="Arial" w:hAnsi="Arial" w:cs="Arial"/>
            <w:color w:val="000000"/>
          </w:rPr>
          <w:t>Определение креатинина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188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6" w:history="1">
        <w:r>
          <w:rPr>
            <w:rStyle w:val="a3"/>
            <w:rFonts w:ascii="Arial" w:hAnsi="Arial" w:cs="Arial"/>
            <w:color w:val="000000"/>
          </w:rPr>
          <w:t>Определение активности креатининфосфокиназы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286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7" w:history="1">
        <w:r>
          <w:rPr>
            <w:rStyle w:val="a3"/>
            <w:rFonts w:ascii="Arial" w:hAnsi="Arial" w:cs="Arial"/>
            <w:color w:val="000000"/>
          </w:rPr>
          <w:t>Определение активности креатининфосфокиназы- МБ (КФК-МБ)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446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8" w:history="1">
        <w:r>
          <w:rPr>
            <w:rStyle w:val="a3"/>
            <w:rFonts w:ascii="Arial" w:hAnsi="Arial" w:cs="Arial"/>
            <w:color w:val="000000"/>
          </w:rPr>
          <w:t>Определение активности лактатдегидрогеназы (ЛДГ)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183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9" w:history="1">
        <w:r>
          <w:rPr>
            <w:rStyle w:val="a3"/>
            <w:rFonts w:ascii="Arial" w:hAnsi="Arial" w:cs="Arial"/>
            <w:color w:val="000000"/>
          </w:rPr>
          <w:t>Ливер-тест (АЛТ, АСТ, общий билирубин, ГГТ в сыворотке крови)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728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0" w:history="1">
        <w:r>
          <w:rPr>
            <w:rStyle w:val="a3"/>
            <w:rFonts w:ascii="Arial" w:hAnsi="Arial" w:cs="Arial"/>
            <w:color w:val="000000"/>
          </w:rPr>
          <w:t>Определение активности липазы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1" w:history="1">
        <w:r>
          <w:rPr>
            <w:rStyle w:val="a3"/>
            <w:rFonts w:ascii="Arial" w:hAnsi="Arial" w:cs="Arial"/>
            <w:color w:val="000000"/>
          </w:rPr>
          <w:t>Определение холестерина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2" w:history="1">
        <w:r>
          <w:rPr>
            <w:rStyle w:val="a3"/>
            <w:rFonts w:ascii="Arial" w:hAnsi="Arial" w:cs="Arial"/>
            <w:color w:val="000000"/>
          </w:rPr>
          <w:t>Определение активности щелочной фосфатазы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183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3" w:history="1">
        <w:r>
          <w:rPr>
            <w:rStyle w:val="a3"/>
            <w:rFonts w:ascii="Arial" w:hAnsi="Arial" w:cs="Arial"/>
            <w:color w:val="000000"/>
          </w:rPr>
          <w:t>Определение железа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218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4" w:history="1">
        <w:r>
          <w:rPr>
            <w:rStyle w:val="a3"/>
            <w:rFonts w:ascii="Arial" w:hAnsi="Arial" w:cs="Arial"/>
            <w:color w:val="000000"/>
          </w:rPr>
          <w:t>Определение церулоплазмина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1071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5" w:history="1">
        <w:r>
          <w:rPr>
            <w:rStyle w:val="a3"/>
            <w:rFonts w:ascii="Arial" w:hAnsi="Arial" w:cs="Arial"/>
            <w:color w:val="000000"/>
          </w:rPr>
          <w:t>Определение гликозилированного гемоглобина (HbA1)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6" w:history="1">
        <w:r>
          <w:rPr>
            <w:rStyle w:val="a3"/>
            <w:rFonts w:ascii="Arial" w:hAnsi="Arial" w:cs="Arial"/>
            <w:color w:val="000000"/>
          </w:rPr>
          <w:t>Определение толерантности к глюкозе в плазме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777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7" w:history="1">
        <w:r>
          <w:rPr>
            <w:rStyle w:val="a3"/>
            <w:rFonts w:ascii="Arial" w:hAnsi="Arial" w:cs="Arial"/>
            <w:color w:val="000000"/>
          </w:rPr>
          <w:t>Ревматоидный фактор (РФ) в сыворотке крови количественно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8" w:history="1">
        <w:r>
          <w:rPr>
            <w:rStyle w:val="a3"/>
            <w:rFonts w:ascii="Arial" w:hAnsi="Arial" w:cs="Arial"/>
            <w:color w:val="000000"/>
          </w:rPr>
          <w:t>Проба Реберга (кровь, моча)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402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9" w:history="1">
        <w:r>
          <w:rPr>
            <w:rStyle w:val="a3"/>
            <w:rFonts w:ascii="Arial" w:hAnsi="Arial" w:cs="Arial"/>
            <w:color w:val="000000"/>
          </w:rPr>
          <w:t>Определение лептина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982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0" w:history="1">
        <w:r>
          <w:rPr>
            <w:rStyle w:val="a3"/>
            <w:rFonts w:ascii="Arial" w:hAnsi="Arial" w:cs="Arial"/>
            <w:color w:val="000000"/>
          </w:rPr>
          <w:t>Определение прогноза развития атеросклероза (Аполипопротеид А,Аполипопротеид В, коэфициент риска развития атеросклероза)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1339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1" w:history="1">
        <w:r>
          <w:rPr>
            <w:rStyle w:val="a3"/>
            <w:rFonts w:ascii="Arial" w:hAnsi="Arial" w:cs="Arial"/>
            <w:color w:val="000000"/>
          </w:rPr>
          <w:t>Fe комплекс (ферритин, трансферин, железо, ОЖСС)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955 руб.</w:t>
      </w:r>
    </w:p>
    <w:p w:rsidR="00CA5746" w:rsidRDefault="00CA5746" w:rsidP="00CA5746">
      <w:pPr>
        <w:numPr>
          <w:ilvl w:val="0"/>
          <w:numId w:val="4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2" w:history="1">
        <w:r>
          <w:rPr>
            <w:rStyle w:val="a3"/>
            <w:rFonts w:ascii="Arial" w:hAnsi="Arial" w:cs="Arial"/>
            <w:color w:val="000000"/>
          </w:rPr>
          <w:t>Определение активности холинэстеразы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268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электролитов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3" w:history="1">
        <w:r>
          <w:rPr>
            <w:rStyle w:val="a3"/>
            <w:rFonts w:ascii="Arial" w:hAnsi="Arial" w:cs="Arial"/>
            <w:color w:val="000000"/>
          </w:rPr>
          <w:t>Определение кальция ионизированного в сыворотке крови (Ca + +)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384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4" w:history="1">
        <w:r>
          <w:rPr>
            <w:rStyle w:val="a3"/>
            <w:rFonts w:ascii="Arial" w:hAnsi="Arial" w:cs="Arial"/>
            <w:color w:val="000000"/>
          </w:rPr>
          <w:t>Ионоселективный анализ электролитов (Na, K, Ca + +)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420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5" w:history="1">
        <w:r>
          <w:rPr>
            <w:rStyle w:val="a3"/>
            <w:rFonts w:ascii="Arial" w:hAnsi="Arial" w:cs="Arial"/>
            <w:color w:val="000000"/>
          </w:rPr>
          <w:t>Определение калия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295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6" w:history="1">
        <w:r>
          <w:rPr>
            <w:rStyle w:val="a3"/>
            <w:rFonts w:ascii="Arial" w:hAnsi="Arial" w:cs="Arial"/>
            <w:color w:val="000000"/>
          </w:rPr>
          <w:t>Определение магния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259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7" w:history="1">
        <w:r>
          <w:rPr>
            <w:rStyle w:val="a3"/>
            <w:rFonts w:ascii="Arial" w:hAnsi="Arial" w:cs="Arial"/>
            <w:color w:val="000000"/>
          </w:rPr>
          <w:t>Определение натрия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312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8" w:history="1">
        <w:r>
          <w:rPr>
            <w:rStyle w:val="a3"/>
            <w:rFonts w:ascii="Arial" w:hAnsi="Arial" w:cs="Arial"/>
            <w:color w:val="000000"/>
          </w:rPr>
          <w:t>Определение неорганического фосфора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224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9" w:history="1">
        <w:r>
          <w:rPr>
            <w:rStyle w:val="a3"/>
            <w:rFonts w:ascii="Arial" w:hAnsi="Arial" w:cs="Arial"/>
            <w:color w:val="000000"/>
          </w:rPr>
          <w:t>Определение общего кальция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268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0" w:history="1">
        <w:r>
          <w:rPr>
            <w:rStyle w:val="a3"/>
            <w:rFonts w:ascii="Arial" w:hAnsi="Arial" w:cs="Arial"/>
            <w:color w:val="000000"/>
          </w:rPr>
          <w:t>Определение хлоридов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295 руб.</w:t>
      </w:r>
    </w:p>
    <w:p w:rsidR="00CA5746" w:rsidRDefault="00CA5746" w:rsidP="00CA5746">
      <w:pPr>
        <w:numPr>
          <w:ilvl w:val="0"/>
          <w:numId w:val="4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1" w:history="1">
        <w:r>
          <w:rPr>
            <w:rStyle w:val="a3"/>
            <w:rFonts w:ascii="Arial" w:hAnsi="Arial" w:cs="Arial"/>
            <w:color w:val="000000"/>
          </w:rPr>
          <w:t>Определение натрия, калия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553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аллергии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2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E,f4 — пшеница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3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E,f5 — рожь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4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E,f88 — баранина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E,f27 — говядина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6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E,F23 — крабовое мясо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7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E,f24 — креветка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8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E,F213 — мясо кролика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9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E,f83- мясо куриное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0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E,f41 — лосось, семга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1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E,f26 — свинина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2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E,f3 — треска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3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E,F284 — мясо индейки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4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E,f13 — арахис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E,F16 — грецкий орех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6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E,f17 — фундук,лесной орех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7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 IgE, f33 — апельсин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8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E,F95 — персик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9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E,f49 — яблоко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0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E,F44 — клубника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1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E,F84-киви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2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E,f12 — горох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3" w:history="1">
        <w:r>
          <w:rPr>
            <w:rStyle w:val="a3"/>
            <w:rFonts w:ascii="Arial" w:hAnsi="Arial" w:cs="Arial"/>
            <w:color w:val="000000"/>
          </w:rPr>
          <w:t>Опрделение в сыворотке крови специфических Ig E,f35 — картофель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4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E,F48 — лук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E,f31 — морковь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6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E,F46 — перец паприка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7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E,f14 — соевые бобы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8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E,f25 — томат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9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E,F235- чечевица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0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 m2 — Cladosporium herbarum(грибок)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1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 m1 — Penicillium notatum(грибок)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2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 m6 — грибы рода Alternaria alternata (tenius)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3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 m3 — грибы рода Aspergillus fumigatus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4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 M5- Сandida albicans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 E3 — перхоть лошади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6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антител класса Ig E,e2 — эпителий собаки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7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E,e1 — эпителий кошки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8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E,e82 — эпителий кролика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9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E,e6 — эпителий морской свинки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0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E,e84 — эпителий хомячка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1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E,d2 — домашняя пыль клещевой аллерген (Dermatophagoides farinae)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2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E,d1 -домашняя пыль клещевой аллерген (Dermatophagoides pteronyssinmus)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3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E,E70-перо подушки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4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E,t3 — Береза бородавчатая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E,t4 — Лещина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6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E,W8 — Одуванчик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7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E,g12 — Рожь посевная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8" w:history="1">
        <w:r>
          <w:rPr>
            <w:rStyle w:val="a3"/>
            <w:rFonts w:ascii="Arial" w:hAnsi="Arial" w:cs="Arial"/>
            <w:color w:val="000000"/>
          </w:rPr>
          <w:t>Определение специфического Ig E,W206-ромашка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9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E,f76 — α-лактоальбумин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0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E,f79 — глютен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1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E,F78- казеин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2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E,f2- молоко коровье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3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 — яичный белок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4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E,f75 — яичный желток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E,F245- яйцо куриное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6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E,F150-- cыр Эдем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7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 — ультракаин/убистезин (артикаин)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8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 — скандонест (мепивакаин)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9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IgG к пищевым аллергенам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11 692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0" w:history="1">
        <w:r>
          <w:rPr>
            <w:rStyle w:val="a3"/>
            <w:rFonts w:ascii="Arial" w:hAnsi="Arial" w:cs="Arial"/>
            <w:color w:val="000000"/>
          </w:rPr>
          <w:t>Микст пыльцы деревьев-определение в сыворотке крови специфических Ig E,tm3: клён ясенелистный, американский бук, дуб, ива, тополь трёхгранный.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1" w:history="1">
        <w:r>
          <w:rPr>
            <w:rStyle w:val="a3"/>
            <w:rFonts w:ascii="Arial" w:hAnsi="Arial" w:cs="Arial"/>
            <w:color w:val="000000"/>
          </w:rPr>
          <w:t>Микст сорных трав (определение в сыворотке крови специфических Ig E) wm1: полынь, марь, амброзия высокая, нивяник, постенница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2" w:history="1">
        <w:r>
          <w:rPr>
            <w:rStyle w:val="a3"/>
            <w:rFonts w:ascii="Arial" w:hAnsi="Arial" w:cs="Arial"/>
            <w:color w:val="000000"/>
          </w:rPr>
          <w:t>Микст луговых трав-определение в сыворотке крови специфических Ig E, gm1: мятлик луговой, тимофеевка, овсяница луговая, ежа сборная, райграс многолетний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3" w:history="1">
        <w:r>
          <w:rPr>
            <w:rStyle w:val="a3"/>
            <w:rFonts w:ascii="Arial" w:hAnsi="Arial" w:cs="Arial"/>
            <w:color w:val="000000"/>
          </w:rPr>
          <w:t>Смесь аллергенов морепродуктов(f3, f23, f24, f37) (определение в сыворотке крови специфических Ig E),fm2: треска, крабовое мясо, креветки, мидии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4" w:history="1">
        <w:r>
          <w:rPr>
            <w:rStyle w:val="a3"/>
            <w:rFonts w:ascii="Arial" w:hAnsi="Arial" w:cs="Arial"/>
            <w:color w:val="000000"/>
          </w:rPr>
          <w:t>Смесь бытовых аллергенов (D1, E1, E3, E5, M6) определение в сыворотке крови специфических Ig E,RX5: Dermatophagoides pteronyssinus, эпителий кошки, Aspergillus fumigatus, таракан-прусак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5" w:history="1">
        <w:r>
          <w:rPr>
            <w:rStyle w:val="a3"/>
            <w:rFonts w:ascii="Arial" w:hAnsi="Arial" w:cs="Arial"/>
            <w:color w:val="000000"/>
          </w:rPr>
          <w:t>Определение в сыворотке крови специфических Ig E к лекарственным препаратам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6" w:history="1">
        <w:r>
          <w:rPr>
            <w:rStyle w:val="a3"/>
            <w:rFonts w:ascii="Arial" w:hAnsi="Arial" w:cs="Arial"/>
            <w:color w:val="000000"/>
          </w:rPr>
          <w:t>Панель аллергенов «Педиатрическая» определение в сыворотке крови специфических Ig E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7" w:history="1">
        <w:r>
          <w:rPr>
            <w:rStyle w:val="a3"/>
            <w:rFonts w:ascii="Arial" w:hAnsi="Arial" w:cs="Arial"/>
            <w:color w:val="000000"/>
          </w:rPr>
          <w:t>Панель респираторных аллергенов определение в сыворотке крови специфических Ig E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8" w:history="1">
        <w:r>
          <w:rPr>
            <w:rStyle w:val="a3"/>
            <w:rFonts w:ascii="Arial" w:hAnsi="Arial" w:cs="Arial"/>
            <w:color w:val="000000"/>
          </w:rPr>
          <w:t>Панель пищевые аллергены 1 (мясные, молочные, рыбные)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9" w:history="1">
        <w:r>
          <w:rPr>
            <w:rStyle w:val="a3"/>
            <w:rFonts w:ascii="Arial" w:hAnsi="Arial" w:cs="Arial"/>
            <w:color w:val="000000"/>
          </w:rPr>
          <w:t>Панель пищевые аллергены 2 фрукты,овощи,орехи определение в сыворотке крови специфических Ig E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0" w:history="1">
        <w:r>
          <w:rPr>
            <w:rStyle w:val="a3"/>
            <w:rFonts w:ascii="Arial" w:hAnsi="Arial" w:cs="Arial"/>
            <w:color w:val="000000"/>
          </w:rPr>
          <w:t>Панель пищевых аллергенов 3 «Модные продукты» определение в сыворотке крови специфических Ig E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1" w:history="1">
        <w:r>
          <w:rPr>
            <w:rStyle w:val="a3"/>
            <w:rFonts w:ascii="Arial" w:hAnsi="Arial" w:cs="Arial"/>
            <w:color w:val="000000"/>
          </w:rPr>
          <w:t>Смесь аллергенов орехов (f17, f18, f20, f36, f256) (определение в сыворотке крови специфических Ig E),fm6: лесной орех, бразильский орех, миндаль, кокос, грецкий орех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2" w:history="1">
        <w:r>
          <w:rPr>
            <w:rStyle w:val="a3"/>
            <w:rFonts w:ascii="Arial" w:hAnsi="Arial" w:cs="Arial"/>
            <w:color w:val="000000"/>
          </w:rPr>
          <w:t>Смесь сорных трав (W1, W6, W9, W12, W14) (определение в сыворотке крови специфических Ig E),WX100: амброзия обыкновенная, полынь обыкновенная, подорожник, золотарник, щирица колосистая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4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3" w:history="1">
        <w:r>
          <w:rPr>
            <w:rStyle w:val="a3"/>
            <w:rFonts w:ascii="Arial" w:hAnsi="Arial" w:cs="Arial"/>
            <w:color w:val="000000"/>
          </w:rPr>
          <w:t>Панель лекарственных аллергенов-определение в сыворотке крови специфических Ig E: септонест, скандонест, артикаин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Лабораторная диагностика — Выявление генетической предрасположенности маркеров метаболизма костной ткани и остеопороза</w:t>
      </w:r>
    </w:p>
    <w:p w:rsidR="00CA5746" w:rsidRDefault="00CA5746" w:rsidP="00CA5746">
      <w:pPr>
        <w:numPr>
          <w:ilvl w:val="0"/>
          <w:numId w:val="4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4" w:history="1">
        <w:r>
          <w:rPr>
            <w:rStyle w:val="a3"/>
            <w:rFonts w:ascii="Arial" w:hAnsi="Arial" w:cs="Arial"/>
            <w:color w:val="000000"/>
          </w:rPr>
          <w:t>Генетическая предрасположенность к остеопорозу (минимальный набор)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5592 руб.</w:t>
      </w:r>
    </w:p>
    <w:p w:rsidR="00CA5746" w:rsidRDefault="00CA5746" w:rsidP="00CA5746">
      <w:pPr>
        <w:numPr>
          <w:ilvl w:val="0"/>
          <w:numId w:val="4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5" w:history="1">
        <w:r>
          <w:rPr>
            <w:rStyle w:val="a3"/>
            <w:rFonts w:ascii="Arial" w:hAnsi="Arial" w:cs="Arial"/>
            <w:color w:val="000000"/>
          </w:rPr>
          <w:t>Генетическая предрасположенность к остеопорозу (максимальный набор)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7570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Генетические исследования VIP-профили</w:t>
      </w:r>
    </w:p>
    <w:p w:rsidR="00CA5746" w:rsidRDefault="00CA5746" w:rsidP="00CA5746">
      <w:pPr>
        <w:numPr>
          <w:ilvl w:val="0"/>
          <w:numId w:val="4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6" w:history="1">
        <w:r>
          <w:rPr>
            <w:rStyle w:val="a3"/>
            <w:rFonts w:ascii="Arial" w:hAnsi="Arial" w:cs="Arial"/>
            <w:color w:val="000000"/>
          </w:rPr>
          <w:t>Выяснение индивидуальной генетический предрасположенности к различным видам спорта и особенностям тренировочного процесса (с интерпретацией) 34 гена Полный спортивный паспорт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42 037 руб.</w:t>
      </w:r>
    </w:p>
    <w:p w:rsidR="00CA5746" w:rsidRDefault="00CA5746" w:rsidP="00CA5746">
      <w:pPr>
        <w:numPr>
          <w:ilvl w:val="0"/>
          <w:numId w:val="4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7" w:history="1">
        <w:r>
          <w:rPr>
            <w:rStyle w:val="a3"/>
            <w:rFonts w:ascii="Arial" w:hAnsi="Arial" w:cs="Arial"/>
            <w:color w:val="000000"/>
          </w:rPr>
          <w:t>Выяснение индивидуальной генетической предрасположенности к различным видам спорта и особенностям тренировочного процесса (с интерпретацией) 9 генов Минимальный спортивный паспорт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12 031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аутоиммунных заболеваний кожи</w:t>
      </w:r>
    </w:p>
    <w:p w:rsidR="00CA5746" w:rsidRDefault="00CA5746" w:rsidP="00CA5746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базальной мембране кожи (АБМ)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CA5746" w:rsidRDefault="00CA5746" w:rsidP="00CA5746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десмосомам кожи (АДА)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1785 руб.</w:t>
      </w:r>
    </w:p>
    <w:p w:rsidR="00CA5746" w:rsidRDefault="00CA5746" w:rsidP="00CA5746">
      <w:pPr>
        <w:numPr>
          <w:ilvl w:val="0"/>
          <w:numId w:val="5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пузырных дерматозов (АДА и АБМ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3437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аутоиммунных эндокринопатии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8" w:history="1">
        <w:r>
          <w:rPr>
            <w:rStyle w:val="a3"/>
            <w:rFonts w:ascii="Arial" w:hAnsi="Arial" w:cs="Arial"/>
            <w:color w:val="000000"/>
          </w:rPr>
          <w:t>Определение антител к островкам поджелудочной железы (анти-GAD/IA2 в сыворотке крови)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репродуктивной ткани (АСПК-Ovary и АСПК-Testis и АТП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стероид-продуцирующим клеткам надпочечника (АСПК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стероид-продуцирующим клеткам яичка (АСПК-Testis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стероидпродуцирующим клеткам яичника (АСПК-Ovary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ткани плаценты (АТП)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9" w:history="1">
        <w:r>
          <w:rPr>
            <w:rStyle w:val="a3"/>
            <w:rFonts w:ascii="Arial" w:hAnsi="Arial" w:cs="Arial"/>
            <w:color w:val="000000"/>
          </w:rPr>
          <w:t>Диагностика полиэндокринопатии 3б типа (Анти-ТПО и АПКЖ в сыворотке крови)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0" w:history="1">
        <w:r>
          <w:rPr>
            <w:rStyle w:val="a3"/>
            <w:rFonts w:ascii="Arial" w:hAnsi="Arial" w:cs="Arial"/>
            <w:color w:val="000000"/>
          </w:rPr>
          <w:t>Комплексное обследование аутоиммунных эндокринопатий (анти-GAD/IA2 и АСПК и анти-TПO и анти-рТТГ и АСПК в сыворотке крови)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3838 руб.</w:t>
      </w:r>
    </w:p>
    <w:p w:rsidR="00CA5746" w:rsidRDefault="00CA5746" w:rsidP="00CA5746">
      <w:pPr>
        <w:numPr>
          <w:ilvl w:val="0"/>
          <w:numId w:val="5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1" w:history="1">
        <w:r>
          <w:rPr>
            <w:rStyle w:val="a3"/>
            <w:rFonts w:ascii="Arial" w:hAnsi="Arial" w:cs="Arial"/>
            <w:color w:val="000000"/>
          </w:rPr>
          <w:t>Скрининговое исследование для диагностики полиэндокринопатий (анти-GAD/IA2 и АСПК и анти-TПO в сыворотке крови)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1696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аутоиммунных поражений печени и желудочно-кишечного тракта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антиретикулиновых антител (АРА)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1339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Sacchаromyces cerevisiae (ASCA) класса Ig G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 альфа-глиадину класса Ig A (ААГ)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893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альфа-глиадину класса Ig G (ААГ)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893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в сыворотке крови антител к антигенам аутоиммунных заболеваний печени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3481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бокаловидным клеткам и протокам поджелудочной железы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гладким мышцам (АГМА)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микросомам печени/почек (анти-LKM)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митохондриям (АМА)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париетальным клеткам желудка (АПКЖ)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тканевой трансглутаминазе класса Ig A (ТТГ)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тканевой трансглутаминазе класса Ig G (ТТГ)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2" w:history="1">
        <w:r>
          <w:rPr>
            <w:rStyle w:val="a3"/>
            <w:rFonts w:ascii="Arial" w:hAnsi="Arial" w:cs="Arial"/>
            <w:color w:val="000000"/>
          </w:rPr>
          <w:t>Антитела к цитоплазме нейтрофилов с определением типа свечения, цАНЦА/пАНЦА класса IgA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1071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Антитела к эндомизию класса IgA, АЭА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Генетическое определение непереносимости лактозы методом ПЦР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3" w:history="1">
        <w:r>
          <w:rPr>
            <w:rStyle w:val="a3"/>
            <w:rFonts w:ascii="Arial" w:hAnsi="Arial" w:cs="Arial"/>
            <w:color w:val="000000"/>
          </w:rPr>
          <w:t>Дифференциальная диагностика болезни Крона и язвенного колита (АНЦА (IgG/IgA и ASCA IgG)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3570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4" w:history="1">
        <w:r>
          <w:rPr>
            <w:rStyle w:val="a3"/>
            <w:rFonts w:ascii="Arial" w:hAnsi="Arial" w:cs="Arial"/>
            <w:color w:val="000000"/>
          </w:rPr>
          <w:t>Комбинированное обследование при воспалительных заболеваниях кишечника (АНЦА (классов IgG/IgA и ASCA классов IgG/IgA, антитела к бокаловидным клеткам кишечника и экзокринной части поджелудочной железы)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2856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5" w:history="1">
        <w:r>
          <w:rPr>
            <w:rStyle w:val="a3"/>
            <w:rFonts w:ascii="Arial" w:hAnsi="Arial" w:cs="Arial"/>
            <w:color w:val="000000"/>
          </w:rPr>
          <w:t>Полное серологическое обследование при целиакии (АЭА и ТТГ и АРА и АГА)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2856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6" w:history="1">
        <w:r>
          <w:rPr>
            <w:rStyle w:val="a3"/>
            <w:rFonts w:ascii="Arial" w:hAnsi="Arial" w:cs="Arial"/>
            <w:color w:val="000000"/>
          </w:rPr>
          <w:t>Развернутая серология аутоиммунных заболеваний печени c комментарием (АНФ и АГМА и АМА (АМА-М2) и АПКЖ и LKM (LKM-1) и АТ к LC-1 и АТ к SLA/LP и АТ к PDC/M2 и АТ к LKM-1)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4106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7" w:history="1">
        <w:r>
          <w:rPr>
            <w:rStyle w:val="a3"/>
            <w:rFonts w:ascii="Arial" w:hAnsi="Arial" w:cs="Arial"/>
            <w:color w:val="000000"/>
          </w:rPr>
          <w:t>Серологическое исследование биологического материала с целью диагностики гастритов типа А и В (АПКЖ и антитела к Helicobacter pylori класса IgG в сыворотке крови)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1384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8" w:history="1">
        <w:r>
          <w:rPr>
            <w:rStyle w:val="a3"/>
            <w:rFonts w:ascii="Arial" w:hAnsi="Arial" w:cs="Arial"/>
            <w:color w:val="000000"/>
          </w:rPr>
          <w:t>Скрининговое исследование для диагностики аутоиммунного поражения печени (АГМА и АМА и АПКЖ и LKM и АНФ в сыворотке крови)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4106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9" w:history="1">
        <w:r>
          <w:rPr>
            <w:rStyle w:val="a3"/>
            <w:rFonts w:ascii="Arial" w:hAnsi="Arial" w:cs="Arial"/>
            <w:color w:val="000000"/>
          </w:rPr>
          <w:t>Скрининговое исследование для диагностики целиакии (ААГ класса IgG и АЭА в сыворотке крови)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1696 руб.</w:t>
      </w:r>
    </w:p>
    <w:p w:rsidR="00CA5746" w:rsidRDefault="00CA5746" w:rsidP="00CA5746">
      <w:pPr>
        <w:numPr>
          <w:ilvl w:val="0"/>
          <w:numId w:val="5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0" w:history="1">
        <w:r>
          <w:rPr>
            <w:rStyle w:val="a3"/>
            <w:rFonts w:ascii="Arial" w:hAnsi="Arial" w:cs="Arial"/>
            <w:color w:val="000000"/>
          </w:rPr>
          <w:t>Уточнение диагноза целиакии (АЭА и ТТГ в сыворотке крови)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1696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ревматоидного артрита и поражения суставов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1" w:history="1">
        <w:r>
          <w:rPr>
            <w:rStyle w:val="a3"/>
            <w:rFonts w:ascii="Arial" w:hAnsi="Arial" w:cs="Arial"/>
            <w:color w:val="000000"/>
          </w:rPr>
          <w:t>Типирование HLA-B27 с помощью метода ПЦР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9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1517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АКА и АПФ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1901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Антикератиновые антитела (Определение АКА и АПФ в сыворотке крови)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2053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2" w:history="1">
        <w:r>
          <w:rPr>
            <w:rStyle w:val="a3"/>
            <w:rFonts w:ascii="Arial" w:hAnsi="Arial" w:cs="Arial"/>
            <w:color w:val="000000"/>
          </w:rPr>
          <w:t>Антиперинуклеарный фактор (АПФ)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1339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3" w:history="1">
        <w:r>
          <w:rPr>
            <w:rStyle w:val="a3"/>
            <w:rFonts w:ascii="Arial" w:hAnsi="Arial" w:cs="Arial"/>
            <w:color w:val="000000"/>
          </w:rPr>
          <w:t>Антитела к модифицированному цитруллинированому виментину (анти-MCV)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1473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Антитела к циклическому цитруллин-содержащему пептиду (anti-ССР/АЦЦП)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1696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4" w:history="1">
        <w:r>
          <w:rPr>
            <w:rStyle w:val="a3"/>
            <w:rFonts w:ascii="Arial" w:hAnsi="Arial" w:cs="Arial"/>
            <w:color w:val="000000"/>
          </w:rPr>
          <w:t>Выявление кристаллов моноурата натрия в синовиальной жидкости (диагностика подагры и пирофосфатной артропатии)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982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раннего ревматоидного артрита (АКА и АПФ и АЦЦП/anti-ССР)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3481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Развернутая серология ревматоидного артрита (АКА и АПФ и АЦЦП/anti-ССР и РФ)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3749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5" w:history="1">
        <w:r>
          <w:rPr>
            <w:rStyle w:val="a3"/>
            <w:rFonts w:ascii="Arial" w:hAnsi="Arial" w:cs="Arial"/>
            <w:color w:val="000000"/>
          </w:rPr>
          <w:t>Скрининг ревматоидного артрита (анти-MCV и РФ)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1295 руб.</w:t>
      </w:r>
    </w:p>
    <w:p w:rsidR="00CA5746" w:rsidRDefault="00CA5746" w:rsidP="00CA5746">
      <w:pPr>
        <w:numPr>
          <w:ilvl w:val="0"/>
          <w:numId w:val="5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LE-клетки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893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системных заболеваний соединительной ткани. Антифосфолипидный синдром.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6" w:history="1">
        <w:r>
          <w:rPr>
            <w:rStyle w:val="a3"/>
            <w:rFonts w:ascii="Arial" w:hAnsi="Arial" w:cs="Arial"/>
            <w:color w:val="000000"/>
          </w:rPr>
          <w:t>Определение антинуклеарного фактора на клеточной линии HEp-2 (АНФ)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1080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7" w:history="1">
        <w:r>
          <w:rPr>
            <w:rStyle w:val="a3"/>
            <w:rFonts w:ascii="Arial" w:hAnsi="Arial" w:cs="Arial"/>
            <w:color w:val="000000"/>
          </w:rPr>
          <w:t>Определение антител к двухспиральной ДНК класса Ig G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991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классов IgG и IgM (АКЛ) к кардиолипину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1348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8" w:history="1">
        <w:r>
          <w:rPr>
            <w:rStyle w:val="a3"/>
            <w:rFonts w:ascii="Arial" w:hAnsi="Arial" w:cs="Arial"/>
            <w:color w:val="000000"/>
          </w:rPr>
          <w:t>Определение антител к нуклеосомам класса Ig G тест 2 поколения (АНСА)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1170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9" w:history="1">
        <w:r>
          <w:rPr>
            <w:rStyle w:val="a3"/>
            <w:rFonts w:ascii="Arial" w:hAnsi="Arial" w:cs="Arial"/>
            <w:color w:val="000000"/>
          </w:rPr>
          <w:t>Определение антител к основным антигенам СКВ (дсДНК и АНСА)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2330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экстрагируемому нуклеарному АГ (ЭНА/ENA – скрин)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1170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0" w:history="1">
        <w:r>
          <w:rPr>
            <w:rStyle w:val="a3"/>
            <w:rFonts w:ascii="Arial" w:hAnsi="Arial" w:cs="Arial"/>
            <w:color w:val="000000"/>
          </w:rPr>
          <w:t>Диагностика вторичного антифосфолипидного синдрома (АКЛ и АНФ)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1839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первичного антифосфолипидного синдрома (Антитела к бета2-гликопротеину классов IgG,А,M (АБ2ГП))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1527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1" w:history="1">
        <w:r>
          <w:rPr>
            <w:rStyle w:val="a3"/>
            <w:rFonts w:ascii="Arial" w:hAnsi="Arial" w:cs="Arial"/>
            <w:color w:val="000000"/>
          </w:rPr>
          <w:t>Дифференциальная диагностика СКВ и других ДБСТ (АНФ и АНСА)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1749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2" w:history="1">
        <w:r>
          <w:rPr>
            <w:rStyle w:val="a3"/>
            <w:rFonts w:ascii="Arial" w:hAnsi="Arial" w:cs="Arial"/>
            <w:color w:val="000000"/>
          </w:rPr>
          <w:t>Иммуноблот антинуклеарных антител с комментарием, (антитела против антигенов Sm, RNP/Sm, SS-A (60 kДа), SS-A (52 кДа), SS-B, Scl-70, PM-Scl, PCNA, CENT-B, Jo-1, dsDNA/Histone, нуклеосомам, рибосомальному белку (Ribo P.), AMA-M2) в сыворотке крови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3847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3" w:history="1">
        <w:r>
          <w:rPr>
            <w:rStyle w:val="a3"/>
            <w:rFonts w:ascii="Arial" w:hAnsi="Arial" w:cs="Arial"/>
            <w:color w:val="000000"/>
          </w:rPr>
          <w:t>Обследование при волчаночном нефрите (дсДНК и АНФ)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1437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4" w:history="1">
        <w:r>
          <w:rPr>
            <w:rStyle w:val="a3"/>
            <w:rFonts w:ascii="Arial" w:hAnsi="Arial" w:cs="Arial"/>
            <w:color w:val="000000"/>
          </w:rPr>
          <w:t>Обследование при СКВ (дсДНК и АНФ и АКЛ)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2687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5" w:history="1">
        <w:r>
          <w:rPr>
            <w:rStyle w:val="a3"/>
            <w:rFonts w:ascii="Arial" w:hAnsi="Arial" w:cs="Arial"/>
            <w:color w:val="000000"/>
          </w:rPr>
          <w:t>Развернутая диагностика антифосфолипидного синдрома (АКЛ и АБ2ГП и АНФ)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3312 руб.</w:t>
      </w:r>
    </w:p>
    <w:p w:rsidR="00CA5746" w:rsidRDefault="00CA5746" w:rsidP="00CA5746">
      <w:pPr>
        <w:numPr>
          <w:ilvl w:val="0"/>
          <w:numId w:val="5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6" w:history="1">
        <w:r>
          <w:rPr>
            <w:rStyle w:val="a3"/>
            <w:rFonts w:ascii="Arial" w:hAnsi="Arial" w:cs="Arial"/>
            <w:color w:val="000000"/>
          </w:rPr>
          <w:t>Скрининг болезней соединительной ткани (АНФ и ЭНА/ENA-скрин)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1794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Лабораторная диагностика — Лабораторная диагностика маркеров воспаления и патологических состояний иммунной системы</w:t>
      </w:r>
    </w:p>
    <w:p w:rsidR="00CA5746" w:rsidRDefault="00CA5746" w:rsidP="00CA5746">
      <w:pPr>
        <w:numPr>
          <w:ilvl w:val="0"/>
          <w:numId w:val="5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неоптерина (НПТ)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биомаркеров иммуноактивации Т и В клеток (определение НПТ и бета2микроглобулина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9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1428 руб.</w:t>
      </w:r>
    </w:p>
    <w:p w:rsidR="00CA5746" w:rsidRDefault="00CA5746" w:rsidP="00CA5746">
      <w:pPr>
        <w:numPr>
          <w:ilvl w:val="0"/>
          <w:numId w:val="5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7" w:history="1">
        <w:r>
          <w:rPr>
            <w:rStyle w:val="a3"/>
            <w:rFonts w:ascii="Arial" w:hAnsi="Arial" w:cs="Arial"/>
            <w:color w:val="000000"/>
          </w:rPr>
          <w:t>Диагностика моноклональных гаммапатий (каппа/лябмда легкие цепи иммуноглобулинов в сыворотке и утренней моче)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1696 руб.</w:t>
      </w:r>
    </w:p>
    <w:p w:rsidR="00CA5746" w:rsidRDefault="00CA5746" w:rsidP="00CA5746">
      <w:pPr>
        <w:numPr>
          <w:ilvl w:val="0"/>
          <w:numId w:val="5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Скрининг парапротеинемий (иммунофиксация белков сыворотки и мочи с (IgG/A/M/kappa/lambda)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2410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неврологических и кардиологиологических заболеваний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миокарду (МИО)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1071 руб.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скелетным мышцам (АСМ)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2053 руб.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Диагностика воспалительных миокардиопатий (МИО и АМА в сыворотке крови)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3213 руб.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рассеянного склероза (изоэлектрофокусирование олигоклонального IgG в ликворе и сыворотке)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1607 руб.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паранеопластических энцефалитов — церебеллярная дегенерация (аутоантитела Yo-1, Hu, Ri, Ma2,CV2, Амфифизин)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4552 руб.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Диагностика воспалительных полирадикулоневритов (антитела к ганглиозидам асиало-GM1, GM1, GM2, GD1a, GD1b и GQ1b класса IgG в сыворотке крови)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3481 руб.</w:t>
      </w:r>
    </w:p>
    <w:p w:rsidR="00CA5746" w:rsidRDefault="00CA5746" w:rsidP="00CA5746">
      <w:pPr>
        <w:numPr>
          <w:ilvl w:val="0"/>
          <w:numId w:val="5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8" w:history="1">
        <w:r>
          <w:rPr>
            <w:rStyle w:val="a3"/>
            <w:rFonts w:ascii="Arial" w:hAnsi="Arial" w:cs="Arial"/>
            <w:color w:val="000000"/>
          </w:rPr>
          <w:t>Развернутое обследование при полиневритах (Криоглобулины, АНФ, АНЦА, анти -ЭНА/ENA и анти-GM1,GM2, GM3, GD1a, GD1b, GQ1b, GT1b класса IgG в сыворотке крови)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4106 руб.</w:t>
      </w:r>
    </w:p>
    <w:p w:rsidR="00CA5746" w:rsidRDefault="00CA5746" w:rsidP="00CA5746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неврологических и кардиологиологических заболеваний</w:t>
      </w:r>
    </w:p>
    <w:p w:rsidR="00CA5746" w:rsidRDefault="00CA5746" w:rsidP="00CA5746">
      <w:pPr>
        <w:numPr>
          <w:ilvl w:val="0"/>
          <w:numId w:val="5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9" w:history="1">
        <w:r>
          <w:rPr>
            <w:rStyle w:val="a3"/>
            <w:rFonts w:ascii="Arial" w:hAnsi="Arial" w:cs="Arial"/>
            <w:color w:val="000000"/>
          </w:rPr>
          <w:t>Определение антител при полимиозите: антитела к Мi-2, антитела к Ku, антитела к Pm-Scl, антисинтетазные антитела (Jo-1, PL-7, PL-12) в сыворотке крови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3659 руб.</w:t>
      </w:r>
    </w:p>
    <w:p w:rsidR="00CA5746" w:rsidRDefault="00CA5746" w:rsidP="00CA5746">
      <w:pPr>
        <w:numPr>
          <w:ilvl w:val="0"/>
          <w:numId w:val="5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0" w:history="1">
        <w:r>
          <w:rPr>
            <w:rStyle w:val="a3"/>
            <w:rFonts w:ascii="Arial" w:hAnsi="Arial" w:cs="Arial"/>
            <w:color w:val="000000"/>
          </w:rPr>
          <w:t>Развернутое серологическое обследование при полимиозите с комментарием (АНФ/ЭНА/ENA и анти Мi-2, Ku, Pm-Scl, Jo-1, PL-7, PL-12)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4106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васкулитов и поражения почек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антигенам антинейтрофильных антител (анти-ПР3, анти-MPO, эластаза, катепсин G, белок BPI, лактоферрин)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3437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базальной мембране клубочка (БМК)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1517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1" w:history="1">
        <w:r>
          <w:rPr>
            <w:rStyle w:val="a3"/>
            <w:rFonts w:ascii="Arial" w:hAnsi="Arial" w:cs="Arial"/>
            <w:color w:val="000000"/>
          </w:rPr>
          <w:t>Определение антител к миелопероксидазе (анти – МРО)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1178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2" w:history="1">
        <w:r>
          <w:rPr>
            <w:rStyle w:val="a3"/>
            <w:rFonts w:ascii="Arial" w:hAnsi="Arial" w:cs="Arial"/>
            <w:color w:val="000000"/>
          </w:rPr>
          <w:t>Определение антител к протеиназе -3 (анти PR-3)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1178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3" w:history="1">
        <w:r>
          <w:rPr>
            <w:rStyle w:val="a3"/>
            <w:rFonts w:ascii="Arial" w:hAnsi="Arial" w:cs="Arial"/>
            <w:color w:val="000000"/>
          </w:rPr>
          <w:t>Определение антител к С1q фактору комплемента — диагностика гемораггических васкулитов в сыворотке крови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1160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4" w:history="1">
        <w:r>
          <w:rPr>
            <w:rStyle w:val="a3"/>
            <w:rFonts w:ascii="Arial" w:hAnsi="Arial" w:cs="Arial"/>
            <w:color w:val="000000"/>
          </w:rPr>
          <w:t>Определение антител к цитоплазме нейтрофилов с определением типа свечения (цАНЦА/пАНЦА) класса IgG в сыворотке крови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2142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эндотелиальным клеткам (HUVEC)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1517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5" w:history="1">
        <w:r>
          <w:rPr>
            <w:rStyle w:val="a3"/>
            <w:rFonts w:ascii="Arial" w:hAnsi="Arial" w:cs="Arial"/>
            <w:color w:val="000000"/>
          </w:rPr>
          <w:t>Исследование криоглобулинов (КГ) с активностью РФ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1874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6" w:history="1">
        <w:r>
          <w:rPr>
            <w:rStyle w:val="a3"/>
            <w:rFonts w:ascii="Arial" w:hAnsi="Arial" w:cs="Arial"/>
            <w:color w:val="000000"/>
          </w:rPr>
          <w:t>Диагностика аутоиммунного поражения почек (АНЦА и БМК и АНФ)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2678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7" w:history="1">
        <w:r>
          <w:rPr>
            <w:rStyle w:val="a3"/>
            <w:rFonts w:ascii="Arial" w:hAnsi="Arial" w:cs="Arial"/>
            <w:color w:val="000000"/>
          </w:rPr>
          <w:t>Диагностика быстропрогрессирующего гломерулонефрита (АНЦА и БМК)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2678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8" w:history="1">
        <w:r>
          <w:rPr>
            <w:rStyle w:val="a3"/>
            <w:rFonts w:ascii="Arial" w:hAnsi="Arial" w:cs="Arial"/>
            <w:color w:val="000000"/>
          </w:rPr>
          <w:t>Диагностика гранулематозных васкулитов (АНФ и АНЦА)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2678 руб.</w:t>
      </w:r>
    </w:p>
    <w:p w:rsidR="00CA5746" w:rsidRDefault="00CA5746" w:rsidP="00CA5746">
      <w:pPr>
        <w:numPr>
          <w:ilvl w:val="0"/>
          <w:numId w:val="5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9" w:history="1">
        <w:r>
          <w:rPr>
            <w:rStyle w:val="a3"/>
            <w:rFonts w:ascii="Arial" w:hAnsi="Arial" w:cs="Arial"/>
            <w:color w:val="000000"/>
          </w:rPr>
          <w:t>Скрининг ревматической патологии (АНФ и РФ и АНЦА)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1696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Гематологические исследования</w:t>
      </w:r>
    </w:p>
    <w:p w:rsidR="00CA5746" w:rsidRDefault="00CA5746" w:rsidP="00CA5746">
      <w:pPr>
        <w:numPr>
          <w:ilvl w:val="0"/>
          <w:numId w:val="5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Подсчет базофильной зернистости в эритроцитах в мазке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357 руб.</w:t>
      </w:r>
    </w:p>
    <w:p w:rsidR="00CA5746" w:rsidRDefault="00CA5746" w:rsidP="00CA5746">
      <w:pPr>
        <w:numPr>
          <w:ilvl w:val="0"/>
          <w:numId w:val="5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0" w:history="1">
        <w:r>
          <w:rPr>
            <w:rStyle w:val="a3"/>
            <w:rFonts w:ascii="Arial" w:hAnsi="Arial" w:cs="Arial"/>
            <w:color w:val="000000"/>
          </w:rPr>
          <w:t>Клинический анализ крови с подсчетом лейкоцитарной формулы на анализаторе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545 руб.</w:t>
      </w:r>
    </w:p>
    <w:p w:rsidR="00CA5746" w:rsidRDefault="00CA5746" w:rsidP="00CA5746">
      <w:pPr>
        <w:numPr>
          <w:ilvl w:val="0"/>
          <w:numId w:val="5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1" w:history="1">
        <w:r>
          <w:rPr>
            <w:rStyle w:val="a3"/>
            <w:rFonts w:ascii="Arial" w:hAnsi="Arial" w:cs="Arial"/>
            <w:color w:val="000000"/>
          </w:rPr>
          <w:t>Анализ крови клинический с подсчетом лейкоцитарной формулы врачом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680 руб.</w:t>
      </w:r>
    </w:p>
    <w:p w:rsidR="00CA5746" w:rsidRDefault="00CA5746" w:rsidP="00CA5746">
      <w:pPr>
        <w:numPr>
          <w:ilvl w:val="0"/>
          <w:numId w:val="5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Подсчет ретикулоцитов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303 руб.</w:t>
      </w:r>
    </w:p>
    <w:p w:rsidR="00CA5746" w:rsidRDefault="00CA5746" w:rsidP="00CA5746">
      <w:pPr>
        <w:numPr>
          <w:ilvl w:val="0"/>
          <w:numId w:val="5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скорости оседания эритроцитов (СОЭ)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174 руб.</w:t>
      </w:r>
    </w:p>
    <w:p w:rsidR="00CA5746" w:rsidRDefault="00CA5746" w:rsidP="00CA5746">
      <w:pPr>
        <w:numPr>
          <w:ilvl w:val="0"/>
          <w:numId w:val="5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2" w:history="1">
        <w:r>
          <w:rPr>
            <w:rStyle w:val="a3"/>
            <w:rFonts w:ascii="Arial" w:hAnsi="Arial" w:cs="Arial"/>
            <w:color w:val="000000"/>
          </w:rPr>
          <w:t>Клинический анализ крови с подсчетом лейкоцитарной формулы на анализаторе; СОЭ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гепатитов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РНК вируса гепатита С (HCV) — качественно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РНК вируса гепатита С (HCV) — количественно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4021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РНК вируса гепатита С, генотипирование (1а,1в, 2, 3, 4)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3151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спектра антител класса IgM, IgG (core; NS) к вирусу гепатита С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(IgM + IgG) к вирусу гепатита С (скрининг)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473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суммарных антител классов IgG, IgM к вирусу гепатита D (дельта агент)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732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вируса гепатита В (HBV) — качественно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раб. 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вируса гепатита В (HBV) — количественно в цельной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раб. 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3142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HBeAg вирусу гепатита В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IgМ к HBcAg вируса гепатита В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HBsAg вируса гепатита В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688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суммарных антител классов IgM, IgG к HBcorAg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563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HBsAg (австралийский антиген) в сыворотке крови (метод ИФА)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384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IgМ к вирусу гепатита Е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750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IgM к вирусу гепатита А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589 руб.</w:t>
      </w:r>
    </w:p>
    <w:p w:rsidR="00CA5746" w:rsidRDefault="00CA5746" w:rsidP="00CA5746">
      <w:pPr>
        <w:numPr>
          <w:ilvl w:val="0"/>
          <w:numId w:val="6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вирусу гепатита А 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589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заболеваний, вызванных вирусом Mumps Virus (эпидемический паротит)</w:t>
      </w:r>
    </w:p>
    <w:p w:rsidR="00CA5746" w:rsidRDefault="00CA5746" w:rsidP="00CA5746">
      <w:pPr>
        <w:numPr>
          <w:ilvl w:val="0"/>
          <w:numId w:val="6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Mumps Virus (эпидемический паротит)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9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795 руб.</w:t>
      </w:r>
    </w:p>
    <w:p w:rsidR="00CA5746" w:rsidRDefault="00CA5746" w:rsidP="00CA5746">
      <w:pPr>
        <w:numPr>
          <w:ilvl w:val="0"/>
          <w:numId w:val="6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Mumps Virus (эпидемический паротит)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9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795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боррелиоза (болезнь Лайма), клещевого энцефалита</w:t>
      </w:r>
    </w:p>
    <w:p w:rsidR="00CA5746" w:rsidRDefault="00CA5746" w:rsidP="00CA5746">
      <w:pPr>
        <w:numPr>
          <w:ilvl w:val="0"/>
          <w:numId w:val="6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Borrelia burgorferi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696 руб.</w:t>
      </w:r>
    </w:p>
    <w:p w:rsidR="00CA5746" w:rsidRDefault="00CA5746" w:rsidP="00CA5746">
      <w:pPr>
        <w:numPr>
          <w:ilvl w:val="0"/>
          <w:numId w:val="6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Borrelia burgorferi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696 руб.</w:t>
      </w:r>
    </w:p>
    <w:p w:rsidR="00CA5746" w:rsidRDefault="00CA5746" w:rsidP="00CA5746">
      <w:pPr>
        <w:numPr>
          <w:ilvl w:val="0"/>
          <w:numId w:val="6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IgM к вирусу клещевого энцефалита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696 руб.</w:t>
      </w:r>
    </w:p>
    <w:p w:rsidR="00CA5746" w:rsidRDefault="00CA5746" w:rsidP="00CA5746">
      <w:pPr>
        <w:numPr>
          <w:ilvl w:val="0"/>
          <w:numId w:val="6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вирусу клещевого энцефалита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696 руб.</w:t>
      </w:r>
    </w:p>
    <w:p w:rsidR="00CA5746" w:rsidRDefault="00CA5746" w:rsidP="00CA5746">
      <w:pPr>
        <w:numPr>
          <w:ilvl w:val="0"/>
          <w:numId w:val="6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вируса клещевого энцефалита (клещ, жидкость, биоптат)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раб.дня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732 руб.</w:t>
      </w:r>
    </w:p>
    <w:p w:rsidR="00CA5746" w:rsidRDefault="00CA5746" w:rsidP="00CA5746">
      <w:pPr>
        <w:numPr>
          <w:ilvl w:val="0"/>
          <w:numId w:val="6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Borrelia (клещ)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777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заболеваний, вызванных вирусом Эпштейн-Барр</w:t>
      </w:r>
    </w:p>
    <w:p w:rsidR="00CA5746" w:rsidRDefault="00CA5746" w:rsidP="00CA5746">
      <w:pPr>
        <w:numPr>
          <w:ilvl w:val="0"/>
          <w:numId w:val="6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ядерным белкам вируса Эпштейн — Барр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634 руб.</w:t>
      </w:r>
    </w:p>
    <w:p w:rsidR="00CA5746" w:rsidRDefault="00CA5746" w:rsidP="00CA5746">
      <w:pPr>
        <w:numPr>
          <w:ilvl w:val="0"/>
          <w:numId w:val="6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ранним белкам вируса Эпштейн-Барр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634 руб.</w:t>
      </w:r>
    </w:p>
    <w:p w:rsidR="00CA5746" w:rsidRDefault="00CA5746" w:rsidP="00CA5746">
      <w:pPr>
        <w:numPr>
          <w:ilvl w:val="0"/>
          <w:numId w:val="6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ядерным белкам вируса Эпштейн-Барр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598 руб.</w:t>
      </w:r>
    </w:p>
    <w:p w:rsidR="00CA5746" w:rsidRDefault="00CA5746" w:rsidP="00CA5746">
      <w:pPr>
        <w:numPr>
          <w:ilvl w:val="0"/>
          <w:numId w:val="6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капсидному белку вируса Эпштейн-Барр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581 руб.</w:t>
      </w:r>
    </w:p>
    <w:p w:rsidR="00CA5746" w:rsidRDefault="00CA5746" w:rsidP="00CA5746">
      <w:pPr>
        <w:numPr>
          <w:ilvl w:val="0"/>
          <w:numId w:val="6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класса Ig G к капсидному белку вируса Эпштейн — Барр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741 руб.</w:t>
      </w:r>
    </w:p>
    <w:p w:rsidR="00CA5746" w:rsidRDefault="00CA5746" w:rsidP="00CA5746">
      <w:pPr>
        <w:numPr>
          <w:ilvl w:val="0"/>
          <w:numId w:val="6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ДНК вирусов скрин (EBV,CMV,ННV-6 типа)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 (постановка по вторникам)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964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Молекулярно-генетические исследования методом ПЦР (real-time PCR)</w:t>
      </w:r>
    </w:p>
    <w:p w:rsidR="00CA5746" w:rsidRDefault="00CA5746" w:rsidP="00CA5746">
      <w:pPr>
        <w:numPr>
          <w:ilvl w:val="0"/>
          <w:numId w:val="6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3" w:history="1">
        <w:r>
          <w:rPr>
            <w:rStyle w:val="a3"/>
            <w:rFonts w:ascii="Arial" w:hAnsi="Arial" w:cs="Arial"/>
            <w:color w:val="000000"/>
          </w:rPr>
          <w:t>Выявление в биоматериале ДНК Chlamydia trachomatis, Ureaplasma, Mуcoplasma genitalium, Муcoplasma hominis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696 руб.</w:t>
      </w:r>
    </w:p>
    <w:p w:rsidR="00CA5746" w:rsidRDefault="00CA5746" w:rsidP="00CA5746">
      <w:pPr>
        <w:numPr>
          <w:ilvl w:val="0"/>
          <w:numId w:val="6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4" w:history="1">
        <w:r>
          <w:rPr>
            <w:rStyle w:val="a3"/>
            <w:rFonts w:ascii="Arial" w:hAnsi="Arial" w:cs="Arial"/>
            <w:color w:val="000000"/>
          </w:rPr>
          <w:t>Выявление в биоматериале ДНК Neisseria gonorrhoeae, Chlamydia trachomatis, Mуcoplasma genitalium, Trichomonas vaginalis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696 руб.</w:t>
      </w:r>
    </w:p>
    <w:p w:rsidR="00CA5746" w:rsidRDefault="00CA5746" w:rsidP="00CA5746">
      <w:pPr>
        <w:numPr>
          <w:ilvl w:val="0"/>
          <w:numId w:val="6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5" w:history="1">
        <w:r>
          <w:rPr>
            <w:rStyle w:val="a3"/>
            <w:rFonts w:ascii="Arial" w:hAnsi="Arial" w:cs="Arial"/>
            <w:color w:val="000000"/>
          </w:rPr>
          <w:t>Интимное здоровье мужчины. (Анализ микробиоценоза урогенитального тракта мужчины методам ПЦР. ДНК-количественно: Atopobium vaginae, ДНК; Candida spp., ДНК; Chlamydia trachomatis, ДНК; Enterobacterium spp., ДНК; Eubacterium spp., ДНК; Gardnerella vaginalis/Prevotella bivia/Porphyromonas spp., ДНК; Herpes Simplex Virus 1/2, ДНК; Lachnobacterium spp./Clostridium spp., ДНК; Megasphaera spp./Veilonella spp./Dialister spp., ДНК; Mobiluncus spp./Corynebacterium spp., ДНК; Mycoplasma genitalium, ДНК; Mycoplasma hominis, ДНК; Neisseria gonorrhoeae, ДНК; Peptostreptococcus spp., ДНК; Sneathia spp./Leptotrihia spp./Fusobacterium spp., ДНК; ​ Staphylococcus spp., ДНК; Streptococcus spp., ДНК; Trichomonas vaginalis, ДНК; Ureaplasma (urealyticu + parvum), ДНК)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2615 руб.</w:t>
      </w:r>
    </w:p>
    <w:p w:rsidR="00CA5746" w:rsidRDefault="00CA5746" w:rsidP="00CA5746">
      <w:pPr>
        <w:numPr>
          <w:ilvl w:val="0"/>
          <w:numId w:val="6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6" w:history="1">
        <w:r>
          <w:rPr>
            <w:rStyle w:val="a3"/>
            <w:rFonts w:ascii="Arial" w:hAnsi="Arial" w:cs="Arial"/>
            <w:color w:val="000000"/>
          </w:rPr>
          <w:t>Анализ микробиоценоза урогенитального тракта методом ПЦР. Скрин 11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1410 руб.</w:t>
      </w:r>
    </w:p>
    <w:p w:rsidR="00CA5746" w:rsidRDefault="00CA5746" w:rsidP="00CA5746">
      <w:pPr>
        <w:numPr>
          <w:ilvl w:val="0"/>
          <w:numId w:val="6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7" w:history="1">
        <w:r>
          <w:rPr>
            <w:rStyle w:val="a3"/>
            <w:rFonts w:ascii="Arial" w:hAnsi="Arial" w:cs="Arial"/>
            <w:color w:val="000000"/>
          </w:rPr>
          <w:t>«УРОСКРИН» ПЦР диагностика (ДНК Enterobacter spp., Klebsiella spp., Enterococcus faecalis и Е. faecium, Escherichia coli, Proteus spp., Pseudomonas aeruginosa, Serratia spp., Staphylococcus aureus, Streptococcus spp.)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1634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 желудочно-кишечного тракта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8" w:history="1">
        <w:r>
          <w:rPr>
            <w:rStyle w:val="a3"/>
            <w:rFonts w:ascii="Arial" w:hAnsi="Arial" w:cs="Arial"/>
            <w:color w:val="000000"/>
          </w:rPr>
          <w:t>Исследование кала на копрологическую эластазу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2856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уровня гастрина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848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9" w:history="1">
        <w:r>
          <w:rPr>
            <w:rStyle w:val="a3"/>
            <w:rFonts w:ascii="Arial" w:hAnsi="Arial" w:cs="Arial"/>
            <w:color w:val="000000"/>
          </w:rPr>
          <w:t>Определение уровня пепсиногена I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1027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0" w:history="1">
        <w:r>
          <w:rPr>
            <w:rStyle w:val="a3"/>
            <w:rFonts w:ascii="Arial" w:hAnsi="Arial" w:cs="Arial"/>
            <w:color w:val="000000"/>
          </w:rPr>
          <w:t>Определения уровня пепсиногена II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1027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антигена Helicobacter pylori в кале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2326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1" w:history="1">
        <w:r>
          <w:rPr>
            <w:rStyle w:val="a3"/>
            <w:rFonts w:ascii="Arial" w:hAnsi="Arial" w:cs="Arial"/>
            <w:color w:val="000000"/>
          </w:rPr>
          <w:t>Определение антител класса Ig G к Helicobacter pylori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 Cag-белку Helicobacter pylori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821 руб.</w:t>
      </w:r>
    </w:p>
    <w:p w:rsidR="00CA5746" w:rsidRDefault="00CA5746" w:rsidP="00CA5746">
      <w:pPr>
        <w:numPr>
          <w:ilvl w:val="0"/>
          <w:numId w:val="6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2" w:history="1">
        <w:r>
          <w:rPr>
            <w:rStyle w:val="a3"/>
            <w:rFonts w:ascii="Arial" w:hAnsi="Arial" w:cs="Arial"/>
            <w:color w:val="000000"/>
          </w:rPr>
          <w:t>Определение кальпротектина в кале — дифференциальная диагностика синдрома раздражённой кишки и воспалительных заболеваний кишечника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2366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Лекарственный мониторинг. Фармакокинетика</w:t>
      </w:r>
    </w:p>
    <w:p w:rsidR="00CA5746" w:rsidRDefault="00CA5746" w:rsidP="00CA5746">
      <w:pPr>
        <w:numPr>
          <w:ilvl w:val="0"/>
          <w:numId w:val="6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концентрации вальпроевой кислоты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982 руб.</w:t>
      </w:r>
    </w:p>
    <w:p w:rsidR="00CA5746" w:rsidRDefault="00CA5746" w:rsidP="00CA5746">
      <w:pPr>
        <w:numPr>
          <w:ilvl w:val="0"/>
          <w:numId w:val="6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концентрации дифенина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14 раб. 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1250 руб.</w:t>
      </w:r>
    </w:p>
    <w:p w:rsidR="00CA5746" w:rsidRDefault="00CA5746" w:rsidP="00CA5746">
      <w:pPr>
        <w:numPr>
          <w:ilvl w:val="0"/>
          <w:numId w:val="6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концентрации фенобарбитала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14 раб. 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2231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Лабораторная диагностика — Лабораторная диагностика маркеров нарушений минерального обмена, металлов, микроэлементов</w:t>
      </w:r>
    </w:p>
    <w:p w:rsidR="00CA5746" w:rsidRDefault="00CA5746" w:rsidP="00CA5746">
      <w:pPr>
        <w:numPr>
          <w:ilvl w:val="0"/>
          <w:numId w:val="6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меди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643 руб.</w:t>
      </w:r>
    </w:p>
    <w:p w:rsidR="00CA5746" w:rsidRDefault="00CA5746" w:rsidP="00CA5746">
      <w:pPr>
        <w:numPr>
          <w:ilvl w:val="0"/>
          <w:numId w:val="6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лития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12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CA5746" w:rsidRDefault="00CA5746" w:rsidP="00CA5746">
      <w:pPr>
        <w:numPr>
          <w:ilvl w:val="0"/>
          <w:numId w:val="6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3" w:history="1">
        <w:r>
          <w:rPr>
            <w:rStyle w:val="a3"/>
            <w:rFonts w:ascii="Arial" w:hAnsi="Arial" w:cs="Arial"/>
            <w:color w:val="000000"/>
          </w:rPr>
          <w:t>Определение цинка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732 руб.</w:t>
      </w:r>
    </w:p>
    <w:p w:rsidR="00CA5746" w:rsidRDefault="00CA5746" w:rsidP="00CA5746">
      <w:pPr>
        <w:numPr>
          <w:ilvl w:val="0"/>
          <w:numId w:val="6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4" w:history="1">
        <w:r>
          <w:rPr>
            <w:rStyle w:val="a3"/>
            <w:rFonts w:ascii="Arial" w:hAnsi="Arial" w:cs="Arial"/>
            <w:color w:val="000000"/>
          </w:rPr>
          <w:t>Определение содержания микро- и макроэлементов в волосах (35 элементов), с экспертным заключением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11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5801 руб.</w:t>
      </w:r>
    </w:p>
    <w:p w:rsidR="00CA5746" w:rsidRDefault="00CA5746" w:rsidP="00CA5746">
      <w:pPr>
        <w:numPr>
          <w:ilvl w:val="0"/>
          <w:numId w:val="6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5" w:history="1">
        <w:r>
          <w:rPr>
            <w:rStyle w:val="a3"/>
            <w:rFonts w:ascii="Arial" w:hAnsi="Arial" w:cs="Arial"/>
            <w:color w:val="000000"/>
          </w:rPr>
          <w:t>Определение содержания микро- и макроэлементов в волосах (35 элементов)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5801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заболеваний, вызванных вирусом Varicella zoster (ветряная оспа, HSV 3 типа)</w:t>
      </w:r>
    </w:p>
    <w:p w:rsidR="00CA5746" w:rsidRDefault="00CA5746" w:rsidP="00CA5746">
      <w:pPr>
        <w:numPr>
          <w:ilvl w:val="0"/>
          <w:numId w:val="6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Varicella zoster (ветряная оспа)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6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Varicella zoster (ветряная оспа)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заболеваний, вызванных вирусом Measles Virus (корь)</w:t>
      </w:r>
    </w:p>
    <w:p w:rsidR="00CA5746" w:rsidRDefault="00CA5746" w:rsidP="00CA5746">
      <w:pPr>
        <w:numPr>
          <w:ilvl w:val="0"/>
          <w:numId w:val="6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Measles Virus (корь)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795 руб.</w:t>
      </w:r>
    </w:p>
    <w:p w:rsidR="00CA5746" w:rsidRDefault="00CA5746" w:rsidP="00CA5746">
      <w:pPr>
        <w:numPr>
          <w:ilvl w:val="0"/>
          <w:numId w:val="6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М Measles Virus (корь)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795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концентрации витаминов и жирных кислот</w:t>
      </w:r>
    </w:p>
    <w:p w:rsidR="00CA5746" w:rsidRDefault="00CA5746" w:rsidP="00CA5746">
      <w:pPr>
        <w:numPr>
          <w:ilvl w:val="0"/>
          <w:numId w:val="7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6" w:history="1">
        <w:r>
          <w:rPr>
            <w:rStyle w:val="a3"/>
            <w:rFonts w:ascii="Arial" w:hAnsi="Arial" w:cs="Arial"/>
            <w:color w:val="000000"/>
          </w:rPr>
          <w:t>Определение концентрации 25ОН-витамина D 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2—3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1741 руб.</w:t>
      </w:r>
    </w:p>
    <w:p w:rsidR="00CA5746" w:rsidRDefault="00CA5746" w:rsidP="00CA5746">
      <w:pPr>
        <w:numPr>
          <w:ilvl w:val="0"/>
          <w:numId w:val="7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7" w:history="1">
        <w:r>
          <w:rPr>
            <w:rStyle w:val="a3"/>
            <w:rFonts w:ascii="Arial" w:hAnsi="Arial" w:cs="Arial"/>
            <w:color w:val="000000"/>
          </w:rPr>
          <w:t>Определение концентрации витамина В12 (цианокобаламин)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7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8" w:history="1">
        <w:r>
          <w:rPr>
            <w:rStyle w:val="a3"/>
            <w:rFonts w:ascii="Arial" w:hAnsi="Arial" w:cs="Arial"/>
            <w:color w:val="000000"/>
          </w:rPr>
          <w:t>Определение концентрации Витамина B9 (фолиевая кислота)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866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Лабораторные исследования в профпатологии</w:t>
      </w:r>
    </w:p>
    <w:p w:rsidR="00CA5746" w:rsidRDefault="00CA5746" w:rsidP="00CA5746">
      <w:pPr>
        <w:numPr>
          <w:ilvl w:val="0"/>
          <w:numId w:val="7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9" w:history="1">
        <w:r>
          <w:rPr>
            <w:rStyle w:val="a3"/>
            <w:rFonts w:ascii="Arial" w:hAnsi="Arial" w:cs="Arial"/>
            <w:color w:val="000000"/>
          </w:rPr>
          <w:t>Определение метгемоглобина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7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0" w:history="1">
        <w:r>
          <w:rPr>
            <w:rStyle w:val="a3"/>
            <w:rFonts w:ascii="Arial" w:hAnsi="Arial" w:cs="Arial"/>
            <w:color w:val="000000"/>
          </w:rPr>
          <w:t>Определение карбоксигемоглобина в цельной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7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1" w:history="1">
        <w:r>
          <w:rPr>
            <w:rStyle w:val="a3"/>
            <w:rFonts w:ascii="Arial" w:hAnsi="Arial" w:cs="Arial"/>
            <w:color w:val="000000"/>
          </w:rPr>
          <w:t>Определение ртути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7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2" w:history="1">
        <w:r>
          <w:rPr>
            <w:rStyle w:val="a3"/>
            <w:rFonts w:ascii="Arial" w:hAnsi="Arial" w:cs="Arial"/>
            <w:color w:val="000000"/>
          </w:rPr>
          <w:t>Определение гематопорфирина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numPr>
          <w:ilvl w:val="0"/>
          <w:numId w:val="7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3" w:history="1">
        <w:r>
          <w:rPr>
            <w:rStyle w:val="a3"/>
            <w:rFonts w:ascii="Arial" w:hAnsi="Arial" w:cs="Arial"/>
            <w:color w:val="000000"/>
          </w:rPr>
          <w:t>Определение дельта-аминолевулиновой кислоты в моче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759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заболеваний, вызванных микроорганизмами рода Corynebacterium diphtheriae</w:t>
      </w:r>
    </w:p>
    <w:p w:rsidR="00CA5746" w:rsidRDefault="00CA5746" w:rsidP="00CA5746">
      <w:pPr>
        <w:numPr>
          <w:ilvl w:val="0"/>
          <w:numId w:val="7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биологического материала на дифтерию (Corynеbacterium diphtheriae)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652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Коагулологические исследования (свертывающая система крови)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4" w:history="1">
        <w:r>
          <w:rPr>
            <w:rStyle w:val="a3"/>
            <w:rFonts w:ascii="Arial" w:hAnsi="Arial" w:cs="Arial"/>
            <w:color w:val="000000"/>
          </w:rPr>
          <w:t>Определение активированного частичного тромбопластинового времени (АЧТВ) в плазме крови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lastRenderedPageBreak/>
        <w:t>196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5" w:history="1">
        <w:r>
          <w:rPr>
            <w:rStyle w:val="a3"/>
            <w:rFonts w:ascii="Arial" w:hAnsi="Arial" w:cs="Arial"/>
            <w:color w:val="000000"/>
          </w:rPr>
          <w:t>Определение Д-димера в плазме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982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6" w:history="1">
        <w:r>
          <w:rPr>
            <w:rStyle w:val="a3"/>
            <w:rFonts w:ascii="Arial" w:hAnsi="Arial" w:cs="Arial"/>
            <w:color w:val="000000"/>
          </w:rPr>
          <w:t>Определение коагулограммы (протромбиновый индекс + МНО, АЧТВ, фибриноген, тромбиновое время)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848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7" w:history="1">
        <w:r>
          <w:rPr>
            <w:rStyle w:val="a3"/>
            <w:rFonts w:ascii="Arial" w:hAnsi="Arial" w:cs="Arial"/>
            <w:color w:val="000000"/>
          </w:rPr>
          <w:t>Определение волчаночного антикоагулянта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803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8" w:history="1">
        <w:r>
          <w:rPr>
            <w:rStyle w:val="a3"/>
            <w:rFonts w:ascii="Arial" w:hAnsi="Arial" w:cs="Arial"/>
            <w:color w:val="000000"/>
          </w:rPr>
          <w:t>Определение протромбинового индекса + МНО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250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9" w:history="1">
        <w:r>
          <w:rPr>
            <w:rStyle w:val="a3"/>
            <w:rFonts w:ascii="Arial" w:hAnsi="Arial" w:cs="Arial"/>
            <w:color w:val="000000"/>
          </w:rPr>
          <w:t>Определение тромбинового времени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250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0" w:history="1">
        <w:r>
          <w:rPr>
            <w:rStyle w:val="a3"/>
            <w:rFonts w:ascii="Arial" w:hAnsi="Arial" w:cs="Arial"/>
            <w:color w:val="000000"/>
          </w:rPr>
          <w:t>Определение фибриногена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236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1" w:history="1">
        <w:r>
          <w:rPr>
            <w:rStyle w:val="a3"/>
            <w:rFonts w:ascii="Arial" w:hAnsi="Arial" w:cs="Arial"/>
            <w:color w:val="000000"/>
          </w:rPr>
          <w:t>Определение антитромбина III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 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366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2" w:history="1">
        <w:r>
          <w:rPr>
            <w:rStyle w:val="a3"/>
            <w:rFonts w:ascii="Arial" w:hAnsi="Arial" w:cs="Arial"/>
            <w:color w:val="000000"/>
          </w:rPr>
          <w:t>Коагулограмма для подготовки к ЭКО (протромбиновый индекс + МНО, АЧТВ, фибриноген, тромбиновое время, антитромбин III)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1-день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875 руб.</w:t>
      </w:r>
    </w:p>
    <w:p w:rsidR="00CA5746" w:rsidRDefault="00CA5746" w:rsidP="00CA5746">
      <w:pPr>
        <w:numPr>
          <w:ilvl w:val="0"/>
          <w:numId w:val="7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3" w:history="1">
        <w:r>
          <w:rPr>
            <w:rStyle w:val="a3"/>
            <w:rFonts w:ascii="Arial" w:hAnsi="Arial" w:cs="Arial"/>
            <w:color w:val="000000"/>
          </w:rPr>
          <w:t>Определение волчаночного антикоагулянта в плазме крови, подтверждающий тест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875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заболеваний, вызванных группой TORCH-инфекций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герпеса человека 1 и 2 типа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393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вирусу простого герпеса 1, 2 типа (HSV 1, 2) —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540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вирусу простого герпеса 1, 2 типа (HSV 1, 2)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518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IgG к вирусу простого герпеса 1, 2 (HSV 1, 2) — количественно в сыворотке крови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536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lg G к вирусу герпеса 6 типа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616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Toxoplasmа gondii — количественно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464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Toxoplasmа gondii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581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цитомегаловируса (CMV)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476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классов Ig M, Ig G к предраннему белку цитомегаловируса (CMV)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611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цитомегаловирусу (CMV) — количественно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478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цитомегаловирусу (CMV)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3—4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558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Определение антител класса Ig G к вирусу краснухи (Rubella) — количественно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491 руб.</w:t>
      </w:r>
    </w:p>
    <w:p w:rsidR="00CA5746" w:rsidRDefault="00CA5746" w:rsidP="00CA5746">
      <w:pPr>
        <w:numPr>
          <w:ilvl w:val="0"/>
          <w:numId w:val="7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M к вирусу краснухи (Rubella)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598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 вызванных вирусом Bordetella pertussis (коклюш, паракоклюш)</w:t>
      </w:r>
    </w:p>
    <w:p w:rsidR="00CA5746" w:rsidRDefault="00CA5746" w:rsidP="00CA5746">
      <w:pPr>
        <w:numPr>
          <w:ilvl w:val="0"/>
          <w:numId w:val="7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Серологическое исследование сыворотки крови. РНГА исследование коклюша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652 руб.</w:t>
      </w:r>
    </w:p>
    <w:p w:rsidR="00CA5746" w:rsidRDefault="00CA5746" w:rsidP="00CA5746">
      <w:pPr>
        <w:numPr>
          <w:ilvl w:val="0"/>
          <w:numId w:val="7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Серологическое исследование сыворотки крови. РНГА исследование коклюша,паракоклюша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785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Chlamydia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Chlamydia trachomatis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286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4" w:history="1">
        <w:r>
          <w:rPr>
            <w:rStyle w:val="a3"/>
            <w:rFonts w:ascii="Arial" w:hAnsi="Arial" w:cs="Arial"/>
            <w:color w:val="000000"/>
          </w:rPr>
          <w:t>Определение антител класса Ig A к Chlamydia trachomatis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571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5" w:history="1">
        <w:r>
          <w:rPr>
            <w:rStyle w:val="a3"/>
            <w:rFonts w:ascii="Arial" w:hAnsi="Arial" w:cs="Arial"/>
            <w:color w:val="000000"/>
          </w:rPr>
          <w:t>Определение антител класса Ig G к Chlamydia trachomatis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571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6" w:history="1">
        <w:r>
          <w:rPr>
            <w:rStyle w:val="a3"/>
            <w:rFonts w:ascii="Arial" w:hAnsi="Arial" w:cs="Arial"/>
            <w:color w:val="000000"/>
          </w:rPr>
          <w:t>Определение антител класса Ig M к Chlamydia trachomatis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571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Посев на Chlamydia trachomatis (культуральный метод) — с чувствительностью к фармпрепоратам.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1455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Посев на Chlamydia trachomatis (культуральный метод) — без определения чувствительности к фармпрепаратам (контроль)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1098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A к Chlamydia pneumoniae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607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М к Chlamydia pneumoniae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563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Chlamydia pneumoniae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563 руб.</w:t>
      </w:r>
    </w:p>
    <w:p w:rsidR="00CA5746" w:rsidRDefault="00CA5746" w:rsidP="00CA5746">
      <w:pPr>
        <w:numPr>
          <w:ilvl w:val="0"/>
          <w:numId w:val="7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Выявление в биоматериале ДНК Chlamydia trachomatis — количественно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402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Муcoplasma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Муcoplasma hominis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281 руб.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Mуcoplasma genitalium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281 руб.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А к Муcoplasma hominis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603 руб.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Муcoplasma hominis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603 руб.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Микоплазменная инфекция (Ureaplasma spp, M. hominis), антибиотикограмма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1093 руб.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на микоплазменную инфекцию (M. hominis), антибиотикограмма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621 руб.</w:t>
      </w:r>
    </w:p>
    <w:p w:rsidR="00CA5746" w:rsidRDefault="00CA5746" w:rsidP="00CA5746">
      <w:pPr>
        <w:numPr>
          <w:ilvl w:val="0"/>
          <w:numId w:val="7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Выявление в биоматериале ДНК Mуcoplasma genitalium — количественно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397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заболеваний, вызванных Ureaplasma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Ureaplasma species (U. urealyticum, U. parvum)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281 руб.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Ureaplasma urealyticum/Ureaplasma parvum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478 руб.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А к Ureaplasma urealyticum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603 руб.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Определение антител класса Ig G к Ureaplasma urealyticum в сыворотке крови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603 руб.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Микоплазменная инфекция (Ureaplasma spp, M. hominis), антибиотикограмма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1093 руб.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на уреоплазменую инфекцию (Ureaplasma spp), антибиотикограмма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621 руб.</w:t>
      </w:r>
    </w:p>
    <w:p w:rsidR="00CA5746" w:rsidRDefault="00CA5746" w:rsidP="00CA5746">
      <w:pPr>
        <w:numPr>
          <w:ilvl w:val="0"/>
          <w:numId w:val="7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Выявление в биоматериале ДНК Ureaplasma urealyticum/Ureaplasma parvum (количественно)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397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Candida</w:t>
      </w:r>
    </w:p>
    <w:p w:rsidR="00CA5746" w:rsidRDefault="00CA5746" w:rsidP="00CA5746">
      <w:pPr>
        <w:numPr>
          <w:ilvl w:val="0"/>
          <w:numId w:val="7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7" w:history="1">
        <w:r>
          <w:rPr>
            <w:rStyle w:val="a3"/>
            <w:rFonts w:ascii="Arial" w:hAnsi="Arial" w:cs="Arial"/>
            <w:color w:val="000000"/>
          </w:rPr>
          <w:t>Выявление в биоматериале ДНК Candida albicans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3 раб. 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286 руб.</w:t>
      </w:r>
    </w:p>
    <w:p w:rsidR="00CA5746" w:rsidRDefault="00CA5746" w:rsidP="00CA5746">
      <w:pPr>
        <w:numPr>
          <w:ilvl w:val="0"/>
          <w:numId w:val="7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8" w:history="1">
        <w:r>
          <w:rPr>
            <w:rStyle w:val="a3"/>
            <w:rFonts w:ascii="Arial" w:hAnsi="Arial" w:cs="Arial"/>
            <w:color w:val="000000"/>
          </w:rPr>
          <w:t>Определение антител класса Ig G к Candida albicans в сыворотке крови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652 руб.</w:t>
      </w:r>
    </w:p>
    <w:p w:rsidR="00CA5746" w:rsidRDefault="00CA5746" w:rsidP="00CA5746">
      <w:pPr>
        <w:numPr>
          <w:ilvl w:val="0"/>
          <w:numId w:val="7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29" w:history="1">
        <w:r>
          <w:rPr>
            <w:rStyle w:val="a3"/>
            <w:rFonts w:ascii="Arial" w:hAnsi="Arial" w:cs="Arial"/>
            <w:color w:val="000000"/>
          </w:rPr>
          <w:t>Определение дрожжеподобных грибов рода Candida с чувствительностью к антимикотическим препаратам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5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616 руб.</w:t>
      </w:r>
    </w:p>
    <w:p w:rsidR="00CA5746" w:rsidRDefault="00CA5746" w:rsidP="00CA5746">
      <w:pPr>
        <w:numPr>
          <w:ilvl w:val="0"/>
          <w:numId w:val="7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0" w:history="1">
        <w:r>
          <w:rPr>
            <w:rStyle w:val="a3"/>
            <w:rFonts w:ascii="Arial" w:hAnsi="Arial" w:cs="Arial"/>
            <w:color w:val="000000"/>
          </w:rPr>
          <w:t>Посев на грибы (дерматомицеты) (В соответствии с Рекомендациями Института микологии им. Кашкина П.Н.)</w:t>
        </w:r>
      </w:hyperlink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До 30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902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Trichomonas vaginalis</w:t>
      </w:r>
    </w:p>
    <w:p w:rsidR="00CA5746" w:rsidRDefault="00CA5746" w:rsidP="00CA5746">
      <w:pPr>
        <w:numPr>
          <w:ilvl w:val="0"/>
          <w:numId w:val="8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Trichomonas vaginalis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286 руб.</w:t>
      </w:r>
    </w:p>
    <w:p w:rsidR="00CA5746" w:rsidRDefault="00CA5746" w:rsidP="00CA5746">
      <w:pPr>
        <w:numPr>
          <w:ilvl w:val="0"/>
          <w:numId w:val="8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Посев на Trichomonas vaginalis (культуральный метод) без определения чувствительности к фармпрепоратам.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7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1098 руб.</w:t>
      </w:r>
    </w:p>
    <w:p w:rsidR="00CA5746" w:rsidRDefault="00CA5746" w:rsidP="00CA5746">
      <w:pPr>
        <w:numPr>
          <w:ilvl w:val="0"/>
          <w:numId w:val="8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Посев на Trichomonas vaginalis (культуральный метод) с чувствительностью к фармпрепаратам.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18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696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Neisseria gonorrhoeae</w:t>
      </w:r>
    </w:p>
    <w:p w:rsidR="00CA5746" w:rsidRDefault="00CA5746" w:rsidP="00CA5746">
      <w:pPr>
        <w:numPr>
          <w:ilvl w:val="0"/>
          <w:numId w:val="8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Neisseria gonorrhoeae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277 руб.</w:t>
      </w:r>
    </w:p>
    <w:p w:rsidR="00CA5746" w:rsidRDefault="00CA5746" w:rsidP="00CA5746">
      <w:pPr>
        <w:numPr>
          <w:ilvl w:val="0"/>
          <w:numId w:val="8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биологического материала на Neisseria gonorrhoeae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6 дней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536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Gardnerella vaginalis</w:t>
      </w:r>
    </w:p>
    <w:p w:rsidR="00CA5746" w:rsidRDefault="00CA5746" w:rsidP="00CA5746">
      <w:pPr>
        <w:numPr>
          <w:ilvl w:val="0"/>
          <w:numId w:val="8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Gardnerella vaginalis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286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инфекционных заболеваний вызванных Human papillomavirus</w:t>
      </w:r>
    </w:p>
    <w:p w:rsidR="00CA5746" w:rsidRDefault="00CA5746" w:rsidP="00CA5746">
      <w:pPr>
        <w:numPr>
          <w:ilvl w:val="0"/>
          <w:numId w:val="8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папилломы человека — генотипирование (16, 18, 31, 33, 35, 39, 45, 51, 52, 56, 58, 59 типы)</w:t>
      </w:r>
      <w:r>
        <w:rPr>
          <w:rStyle w:val="js-title-readmore"/>
          <w:rFonts w:ascii="Arial" w:hAnsi="Arial" w:cs="Arial"/>
          <w:color w:val="999999"/>
        </w:rPr>
        <w:t>Читать дальше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lastRenderedPageBreak/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857 руб.</w:t>
      </w:r>
    </w:p>
    <w:p w:rsidR="00CA5746" w:rsidRDefault="00CA5746" w:rsidP="00CA5746">
      <w:pPr>
        <w:numPr>
          <w:ilvl w:val="0"/>
          <w:numId w:val="8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папилломы HPV 16,18 тип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821 руб.</w:t>
      </w:r>
    </w:p>
    <w:p w:rsidR="00CA5746" w:rsidRDefault="00CA5746" w:rsidP="00CA5746">
      <w:pPr>
        <w:numPr>
          <w:ilvl w:val="0"/>
          <w:numId w:val="8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папилломы человека — скрининг (16, 18, 31, 33, 35, 39, 45, 51, 52, 56, 58, 59 типы)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732 руб.</w:t>
      </w:r>
    </w:p>
    <w:p w:rsidR="00CA5746" w:rsidRDefault="00CA5746" w:rsidP="00CA5746">
      <w:pPr>
        <w:numPr>
          <w:ilvl w:val="0"/>
          <w:numId w:val="8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папилломы HPV 6,11 тип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464 руб.</w:t>
      </w:r>
    </w:p>
    <w:p w:rsidR="00CA5746" w:rsidRDefault="00CA5746" w:rsidP="00CA5746">
      <w:pPr>
        <w:numPr>
          <w:ilvl w:val="0"/>
          <w:numId w:val="8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папилломы HPV 16 тип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634 руб.</w:t>
      </w:r>
    </w:p>
    <w:p w:rsidR="00CA5746" w:rsidRDefault="00CA5746" w:rsidP="00CA5746">
      <w:pPr>
        <w:numPr>
          <w:ilvl w:val="0"/>
          <w:numId w:val="8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Выявление в биоматериале ДНК вируса папилломы HPV 18 тип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634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заболеваний, вызванных микроорганизмами рода Staphylococcus</w:t>
      </w:r>
    </w:p>
    <w:p w:rsidR="00CA5746" w:rsidRDefault="00CA5746" w:rsidP="00CA5746">
      <w:pPr>
        <w:numPr>
          <w:ilvl w:val="0"/>
          <w:numId w:val="8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биологического материала на стафилококк (S. aureus)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616 руб.</w:t>
      </w:r>
    </w:p>
    <w:p w:rsidR="00CA5746" w:rsidRDefault="00CA5746" w:rsidP="00CA5746">
      <w:pPr>
        <w:numPr>
          <w:ilvl w:val="0"/>
          <w:numId w:val="8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lastRenderedPageBreak/>
        <w:t>Исследование кала на стафилококк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3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625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Лабораторная диагностика — Лабораторная диагностика заболеваний, вызванных микроорганизмами рода Streptococcus</w:t>
      </w:r>
    </w:p>
    <w:p w:rsidR="00CA5746" w:rsidRDefault="00CA5746" w:rsidP="00CA5746">
      <w:pPr>
        <w:numPr>
          <w:ilvl w:val="0"/>
          <w:numId w:val="8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Исследование биологического материала на гемолитический стрептококк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270" w:lineRule="atLeast"/>
        <w:rPr>
          <w:rFonts w:ascii="Arial" w:hAnsi="Arial" w:cs="Arial"/>
          <w:color w:val="999999"/>
          <w:sz w:val="20"/>
          <w:szCs w:val="20"/>
        </w:rPr>
      </w:pPr>
      <w:r>
        <w:rPr>
          <w:rStyle w:val="js-pricelist-description"/>
          <w:rFonts w:ascii="Arial" w:hAnsi="Arial" w:cs="Arial"/>
          <w:color w:val="999999"/>
          <w:sz w:val="20"/>
          <w:szCs w:val="20"/>
        </w:rPr>
        <w:t>2 дня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  <w:sz w:val="24"/>
          <w:szCs w:val="24"/>
        </w:rPr>
      </w:pPr>
      <w:r>
        <w:rPr>
          <w:rStyle w:val="a8"/>
          <w:rFonts w:ascii="Arial" w:hAnsi="Arial" w:cs="Arial"/>
          <w:color w:val="000000"/>
        </w:rPr>
        <w:t>678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 врача на дом — Врач-ортопед</w:t>
      </w:r>
    </w:p>
    <w:p w:rsidR="00CA5746" w:rsidRDefault="00CA5746" w:rsidP="00CA5746">
      <w:pPr>
        <w:numPr>
          <w:ilvl w:val="0"/>
          <w:numId w:val="8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Вызов врача-ортопеда на дом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3000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 врача на дом — Врач-травматолог</w:t>
      </w:r>
    </w:p>
    <w:p w:rsidR="00CA5746" w:rsidRDefault="00CA5746" w:rsidP="00CA5746">
      <w:pPr>
        <w:numPr>
          <w:ilvl w:val="0"/>
          <w:numId w:val="8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1" w:history="1">
        <w:r>
          <w:rPr>
            <w:rStyle w:val="a3"/>
            <w:rFonts w:ascii="Arial" w:hAnsi="Arial" w:cs="Arial"/>
            <w:color w:val="000000"/>
          </w:rPr>
          <w:t>Вызов врача-травматолога на дом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3000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 врача на дом — Врач-невролог</w:t>
      </w:r>
    </w:p>
    <w:p w:rsidR="00CA5746" w:rsidRDefault="00CA5746" w:rsidP="00CA5746">
      <w:pPr>
        <w:numPr>
          <w:ilvl w:val="0"/>
          <w:numId w:val="8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Вызов врача-невролога на дом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3000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 врача на дом — Врач-гирудотерапевт</w:t>
      </w:r>
    </w:p>
    <w:p w:rsidR="00CA5746" w:rsidRDefault="00CA5746" w:rsidP="00CA5746">
      <w:pPr>
        <w:numPr>
          <w:ilvl w:val="0"/>
          <w:numId w:val="8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r>
        <w:rPr>
          <w:rStyle w:val="js-pricelist-title"/>
          <w:rFonts w:ascii="Arial" w:hAnsi="Arial" w:cs="Arial"/>
          <w:color w:val="000000"/>
        </w:rPr>
        <w:t>Вызов врача-гирудотерапевта на дом</w:t>
      </w:r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3000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 врача на дом — Врач-рефлексотерапевт</w:t>
      </w:r>
    </w:p>
    <w:p w:rsidR="00CA5746" w:rsidRDefault="00CA5746" w:rsidP="00CA5746">
      <w:pPr>
        <w:numPr>
          <w:ilvl w:val="0"/>
          <w:numId w:val="9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32" w:history="1">
        <w:r>
          <w:rPr>
            <w:rStyle w:val="a3"/>
            <w:rFonts w:ascii="Arial" w:hAnsi="Arial" w:cs="Arial"/>
            <w:color w:val="000000"/>
          </w:rPr>
          <w:t>Вызов врача-рефлексотерапевта на дом</w:t>
        </w:r>
      </w:hyperlink>
    </w:p>
    <w:p w:rsidR="00CA5746" w:rsidRDefault="00CA5746" w:rsidP="00CA5746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от 3000 руб.</w:t>
      </w:r>
    </w:p>
    <w:p w:rsidR="00CA5746" w:rsidRDefault="00CA5746" w:rsidP="00CA5746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Вызов врача на дом — Врач-массажист</w:t>
      </w:r>
    </w:p>
    <w:p w:rsidR="00CA5746" w:rsidRDefault="00CA5746" w:rsidP="00CA5746">
      <w:pPr>
        <w:numPr>
          <w:ilvl w:val="0"/>
          <w:numId w:val="91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33" w:history="1">
        <w:r>
          <w:rPr>
            <w:rStyle w:val="a3"/>
            <w:rFonts w:ascii="Arial" w:hAnsi="Arial" w:cs="Arial"/>
            <w:color w:val="000000"/>
          </w:rPr>
          <w:t>Вызов врача-массажиста на дом</w:t>
        </w:r>
      </w:hyperlink>
    </w:p>
    <w:p w:rsidR="00CA5746" w:rsidRDefault="00CA5746" w:rsidP="00CA5746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от 3000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EAC" w:rsidRDefault="007E1EAC" w:rsidP="00FD39B0">
      <w:pPr>
        <w:spacing w:after="0" w:line="240" w:lineRule="auto"/>
      </w:pPr>
      <w:r>
        <w:separator/>
      </w:r>
    </w:p>
  </w:endnote>
  <w:endnote w:type="continuationSeparator" w:id="0">
    <w:p w:rsidR="007E1EAC" w:rsidRDefault="007E1EAC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EAC" w:rsidRDefault="007E1EAC" w:rsidP="00FD39B0">
      <w:pPr>
        <w:spacing w:after="0" w:line="240" w:lineRule="auto"/>
      </w:pPr>
      <w:r>
        <w:separator/>
      </w:r>
    </w:p>
  </w:footnote>
  <w:footnote w:type="continuationSeparator" w:id="0">
    <w:p w:rsidR="007E1EAC" w:rsidRDefault="007E1EAC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E8D"/>
    <w:multiLevelType w:val="multilevel"/>
    <w:tmpl w:val="DC5A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42134"/>
    <w:multiLevelType w:val="multilevel"/>
    <w:tmpl w:val="FACE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FC3DCB"/>
    <w:multiLevelType w:val="multilevel"/>
    <w:tmpl w:val="CB8A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D16D0"/>
    <w:multiLevelType w:val="multilevel"/>
    <w:tmpl w:val="DCA6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1F537E"/>
    <w:multiLevelType w:val="multilevel"/>
    <w:tmpl w:val="91E6A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6A7083"/>
    <w:multiLevelType w:val="multilevel"/>
    <w:tmpl w:val="42622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6B4983"/>
    <w:multiLevelType w:val="multilevel"/>
    <w:tmpl w:val="C0226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7C70517"/>
    <w:multiLevelType w:val="multilevel"/>
    <w:tmpl w:val="EA068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9633B63"/>
    <w:multiLevelType w:val="multilevel"/>
    <w:tmpl w:val="0E56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9DC6F9A"/>
    <w:multiLevelType w:val="multilevel"/>
    <w:tmpl w:val="55E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A127881"/>
    <w:multiLevelType w:val="multilevel"/>
    <w:tmpl w:val="6AB2B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BB138CE"/>
    <w:multiLevelType w:val="multilevel"/>
    <w:tmpl w:val="CEB6B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BC947A6"/>
    <w:multiLevelType w:val="multilevel"/>
    <w:tmpl w:val="CF5C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C4271B8"/>
    <w:multiLevelType w:val="multilevel"/>
    <w:tmpl w:val="DCA8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DC568CC"/>
    <w:multiLevelType w:val="multilevel"/>
    <w:tmpl w:val="313AF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01A5EFA"/>
    <w:multiLevelType w:val="multilevel"/>
    <w:tmpl w:val="AB78C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3E444C6"/>
    <w:multiLevelType w:val="multilevel"/>
    <w:tmpl w:val="1FB6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4861A70"/>
    <w:multiLevelType w:val="multilevel"/>
    <w:tmpl w:val="F9FE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A78292C"/>
    <w:multiLevelType w:val="multilevel"/>
    <w:tmpl w:val="7082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B262D04"/>
    <w:multiLevelType w:val="multilevel"/>
    <w:tmpl w:val="5C9A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BDD2188"/>
    <w:multiLevelType w:val="multilevel"/>
    <w:tmpl w:val="39C0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BB3FAB"/>
    <w:multiLevelType w:val="multilevel"/>
    <w:tmpl w:val="884E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31767E5"/>
    <w:multiLevelType w:val="multilevel"/>
    <w:tmpl w:val="041A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3231E0C"/>
    <w:multiLevelType w:val="multilevel"/>
    <w:tmpl w:val="BE2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50E520A"/>
    <w:multiLevelType w:val="multilevel"/>
    <w:tmpl w:val="41469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6287CFC"/>
    <w:multiLevelType w:val="multilevel"/>
    <w:tmpl w:val="2AF0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67C0E69"/>
    <w:multiLevelType w:val="multilevel"/>
    <w:tmpl w:val="EB36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2881047D"/>
    <w:multiLevelType w:val="multilevel"/>
    <w:tmpl w:val="C45ED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9486712"/>
    <w:multiLevelType w:val="multilevel"/>
    <w:tmpl w:val="B666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9F313B2"/>
    <w:multiLevelType w:val="multilevel"/>
    <w:tmpl w:val="AD367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A5B0CFD"/>
    <w:multiLevelType w:val="multilevel"/>
    <w:tmpl w:val="0C1A9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C613F2E"/>
    <w:multiLevelType w:val="multilevel"/>
    <w:tmpl w:val="1E96C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0C70F35"/>
    <w:multiLevelType w:val="multilevel"/>
    <w:tmpl w:val="087E2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26A5134"/>
    <w:multiLevelType w:val="multilevel"/>
    <w:tmpl w:val="D69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3281369D"/>
    <w:multiLevelType w:val="multilevel"/>
    <w:tmpl w:val="D1E8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34474AE"/>
    <w:multiLevelType w:val="multilevel"/>
    <w:tmpl w:val="2E04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4A5547B"/>
    <w:multiLevelType w:val="multilevel"/>
    <w:tmpl w:val="5AA2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4CD6777"/>
    <w:multiLevelType w:val="multilevel"/>
    <w:tmpl w:val="1CE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6922AB6"/>
    <w:multiLevelType w:val="multilevel"/>
    <w:tmpl w:val="6A44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38357D53"/>
    <w:multiLevelType w:val="multilevel"/>
    <w:tmpl w:val="6A7A6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8BF2FAA"/>
    <w:multiLevelType w:val="multilevel"/>
    <w:tmpl w:val="877AE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3E3704FE"/>
    <w:multiLevelType w:val="multilevel"/>
    <w:tmpl w:val="8E1A1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0C623A4"/>
    <w:multiLevelType w:val="multilevel"/>
    <w:tmpl w:val="F1CE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20624B7"/>
    <w:multiLevelType w:val="multilevel"/>
    <w:tmpl w:val="826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43FA0526"/>
    <w:multiLevelType w:val="multilevel"/>
    <w:tmpl w:val="6F322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4CF7216"/>
    <w:multiLevelType w:val="multilevel"/>
    <w:tmpl w:val="0F3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4DC678B"/>
    <w:multiLevelType w:val="multilevel"/>
    <w:tmpl w:val="FD149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80C3BDD"/>
    <w:multiLevelType w:val="multilevel"/>
    <w:tmpl w:val="89C4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94B75E8"/>
    <w:multiLevelType w:val="multilevel"/>
    <w:tmpl w:val="4400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4AA43769"/>
    <w:multiLevelType w:val="multilevel"/>
    <w:tmpl w:val="D8CEE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4CDE2CCB"/>
    <w:multiLevelType w:val="multilevel"/>
    <w:tmpl w:val="4C409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4DFC704B"/>
    <w:multiLevelType w:val="multilevel"/>
    <w:tmpl w:val="77567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4F5401EF"/>
    <w:multiLevelType w:val="multilevel"/>
    <w:tmpl w:val="C9CC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21E0097"/>
    <w:multiLevelType w:val="multilevel"/>
    <w:tmpl w:val="9492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524973C5"/>
    <w:multiLevelType w:val="multilevel"/>
    <w:tmpl w:val="266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41852CA"/>
    <w:multiLevelType w:val="multilevel"/>
    <w:tmpl w:val="8BD0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64675CD"/>
    <w:multiLevelType w:val="multilevel"/>
    <w:tmpl w:val="366E9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56E42F18"/>
    <w:multiLevelType w:val="multilevel"/>
    <w:tmpl w:val="B336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56FA6BDE"/>
    <w:multiLevelType w:val="multilevel"/>
    <w:tmpl w:val="EE48C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59295453"/>
    <w:multiLevelType w:val="multilevel"/>
    <w:tmpl w:val="688E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5A507CF2"/>
    <w:multiLevelType w:val="multilevel"/>
    <w:tmpl w:val="5B6A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5C2012FD"/>
    <w:multiLevelType w:val="multilevel"/>
    <w:tmpl w:val="3B266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D2F1DA8"/>
    <w:multiLevelType w:val="multilevel"/>
    <w:tmpl w:val="E47A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5D350FF3"/>
    <w:multiLevelType w:val="multilevel"/>
    <w:tmpl w:val="FDE29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5DFF46BB"/>
    <w:multiLevelType w:val="multilevel"/>
    <w:tmpl w:val="64F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0597707"/>
    <w:multiLevelType w:val="multilevel"/>
    <w:tmpl w:val="48BC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62163B52"/>
    <w:multiLevelType w:val="multilevel"/>
    <w:tmpl w:val="F88A5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2D30B09"/>
    <w:multiLevelType w:val="multilevel"/>
    <w:tmpl w:val="1D56C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62DB2E86"/>
    <w:multiLevelType w:val="multilevel"/>
    <w:tmpl w:val="F00A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3201C1E"/>
    <w:multiLevelType w:val="multilevel"/>
    <w:tmpl w:val="DE54E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63712F77"/>
    <w:multiLevelType w:val="multilevel"/>
    <w:tmpl w:val="2B2A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63AF7E32"/>
    <w:multiLevelType w:val="multilevel"/>
    <w:tmpl w:val="47A6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655D5CFD"/>
    <w:multiLevelType w:val="multilevel"/>
    <w:tmpl w:val="4FD40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66F8009B"/>
    <w:multiLevelType w:val="multilevel"/>
    <w:tmpl w:val="E1D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68C46870"/>
    <w:multiLevelType w:val="multilevel"/>
    <w:tmpl w:val="A77CE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6A2C60AA"/>
    <w:multiLevelType w:val="multilevel"/>
    <w:tmpl w:val="3918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6A91077D"/>
    <w:multiLevelType w:val="multilevel"/>
    <w:tmpl w:val="DEF2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EFE65AF"/>
    <w:multiLevelType w:val="multilevel"/>
    <w:tmpl w:val="4A28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7099609B"/>
    <w:multiLevelType w:val="multilevel"/>
    <w:tmpl w:val="CC44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3A25E1F"/>
    <w:multiLevelType w:val="multilevel"/>
    <w:tmpl w:val="13B6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3D5161B"/>
    <w:multiLevelType w:val="multilevel"/>
    <w:tmpl w:val="89CE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75CC5586"/>
    <w:multiLevelType w:val="multilevel"/>
    <w:tmpl w:val="6460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75F57C26"/>
    <w:multiLevelType w:val="multilevel"/>
    <w:tmpl w:val="4470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75F63311"/>
    <w:multiLevelType w:val="multilevel"/>
    <w:tmpl w:val="80B62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76CD5B22"/>
    <w:multiLevelType w:val="multilevel"/>
    <w:tmpl w:val="05D04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76D34B80"/>
    <w:multiLevelType w:val="multilevel"/>
    <w:tmpl w:val="42BA4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770F4B2A"/>
    <w:multiLevelType w:val="multilevel"/>
    <w:tmpl w:val="81B8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7356B60"/>
    <w:multiLevelType w:val="multilevel"/>
    <w:tmpl w:val="051A1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BAB26B0"/>
    <w:multiLevelType w:val="multilevel"/>
    <w:tmpl w:val="E600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D1268A5"/>
    <w:multiLevelType w:val="multilevel"/>
    <w:tmpl w:val="7DB4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7D916759"/>
    <w:multiLevelType w:val="multilevel"/>
    <w:tmpl w:val="0CF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3"/>
  </w:num>
  <w:num w:numId="2">
    <w:abstractNumId w:val="80"/>
  </w:num>
  <w:num w:numId="3">
    <w:abstractNumId w:val="57"/>
  </w:num>
  <w:num w:numId="4">
    <w:abstractNumId w:val="15"/>
  </w:num>
  <w:num w:numId="5">
    <w:abstractNumId w:val="7"/>
  </w:num>
  <w:num w:numId="6">
    <w:abstractNumId w:val="61"/>
  </w:num>
  <w:num w:numId="7">
    <w:abstractNumId w:val="85"/>
  </w:num>
  <w:num w:numId="8">
    <w:abstractNumId w:val="58"/>
  </w:num>
  <w:num w:numId="9">
    <w:abstractNumId w:val="10"/>
  </w:num>
  <w:num w:numId="10">
    <w:abstractNumId w:val="40"/>
  </w:num>
  <w:num w:numId="11">
    <w:abstractNumId w:val="21"/>
  </w:num>
  <w:num w:numId="12">
    <w:abstractNumId w:val="16"/>
  </w:num>
  <w:num w:numId="13">
    <w:abstractNumId w:val="11"/>
  </w:num>
  <w:num w:numId="14">
    <w:abstractNumId w:val="67"/>
  </w:num>
  <w:num w:numId="15">
    <w:abstractNumId w:val="5"/>
  </w:num>
  <w:num w:numId="16">
    <w:abstractNumId w:val="62"/>
  </w:num>
  <w:num w:numId="17">
    <w:abstractNumId w:val="68"/>
  </w:num>
  <w:num w:numId="18">
    <w:abstractNumId w:val="51"/>
  </w:num>
  <w:num w:numId="19">
    <w:abstractNumId w:val="60"/>
  </w:num>
  <w:num w:numId="20">
    <w:abstractNumId w:val="82"/>
  </w:num>
  <w:num w:numId="21">
    <w:abstractNumId w:val="65"/>
  </w:num>
  <w:num w:numId="22">
    <w:abstractNumId w:val="29"/>
  </w:num>
  <w:num w:numId="23">
    <w:abstractNumId w:val="26"/>
  </w:num>
  <w:num w:numId="24">
    <w:abstractNumId w:val="30"/>
  </w:num>
  <w:num w:numId="25">
    <w:abstractNumId w:val="44"/>
  </w:num>
  <w:num w:numId="26">
    <w:abstractNumId w:val="54"/>
  </w:num>
  <w:num w:numId="27">
    <w:abstractNumId w:val="71"/>
  </w:num>
  <w:num w:numId="28">
    <w:abstractNumId w:val="9"/>
  </w:num>
  <w:num w:numId="29">
    <w:abstractNumId w:val="81"/>
  </w:num>
  <w:num w:numId="30">
    <w:abstractNumId w:val="43"/>
  </w:num>
  <w:num w:numId="31">
    <w:abstractNumId w:val="63"/>
  </w:num>
  <w:num w:numId="32">
    <w:abstractNumId w:val="13"/>
  </w:num>
  <w:num w:numId="33">
    <w:abstractNumId w:val="32"/>
  </w:num>
  <w:num w:numId="34">
    <w:abstractNumId w:val="27"/>
  </w:num>
  <w:num w:numId="35">
    <w:abstractNumId w:val="4"/>
  </w:num>
  <w:num w:numId="36">
    <w:abstractNumId w:val="41"/>
  </w:num>
  <w:num w:numId="37">
    <w:abstractNumId w:val="6"/>
  </w:num>
  <w:num w:numId="38">
    <w:abstractNumId w:val="56"/>
  </w:num>
  <w:num w:numId="39">
    <w:abstractNumId w:val="3"/>
  </w:num>
  <w:num w:numId="40">
    <w:abstractNumId w:val="78"/>
  </w:num>
  <w:num w:numId="41">
    <w:abstractNumId w:val="24"/>
  </w:num>
  <w:num w:numId="42">
    <w:abstractNumId w:val="17"/>
  </w:num>
  <w:num w:numId="43">
    <w:abstractNumId w:val="12"/>
  </w:num>
  <w:num w:numId="44">
    <w:abstractNumId w:val="70"/>
  </w:num>
  <w:num w:numId="45">
    <w:abstractNumId w:val="53"/>
  </w:num>
  <w:num w:numId="46">
    <w:abstractNumId w:val="35"/>
  </w:num>
  <w:num w:numId="47">
    <w:abstractNumId w:val="55"/>
  </w:num>
  <w:num w:numId="48">
    <w:abstractNumId w:val="48"/>
  </w:num>
  <w:num w:numId="49">
    <w:abstractNumId w:val="89"/>
  </w:num>
  <w:num w:numId="50">
    <w:abstractNumId w:val="52"/>
  </w:num>
  <w:num w:numId="51">
    <w:abstractNumId w:val="34"/>
  </w:num>
  <w:num w:numId="52">
    <w:abstractNumId w:val="50"/>
  </w:num>
  <w:num w:numId="53">
    <w:abstractNumId w:val="19"/>
  </w:num>
  <w:num w:numId="54">
    <w:abstractNumId w:val="2"/>
  </w:num>
  <w:num w:numId="55">
    <w:abstractNumId w:val="47"/>
  </w:num>
  <w:num w:numId="56">
    <w:abstractNumId w:val="1"/>
  </w:num>
  <w:num w:numId="57">
    <w:abstractNumId w:val="87"/>
  </w:num>
  <w:num w:numId="58">
    <w:abstractNumId w:val="77"/>
  </w:num>
  <w:num w:numId="59">
    <w:abstractNumId w:val="38"/>
  </w:num>
  <w:num w:numId="60">
    <w:abstractNumId w:val="18"/>
  </w:num>
  <w:num w:numId="61">
    <w:abstractNumId w:val="73"/>
  </w:num>
  <w:num w:numId="62">
    <w:abstractNumId w:val="20"/>
  </w:num>
  <w:num w:numId="63">
    <w:abstractNumId w:val="23"/>
  </w:num>
  <w:num w:numId="64">
    <w:abstractNumId w:val="64"/>
  </w:num>
  <w:num w:numId="65">
    <w:abstractNumId w:val="76"/>
  </w:num>
  <w:num w:numId="66">
    <w:abstractNumId w:val="31"/>
  </w:num>
  <w:num w:numId="67">
    <w:abstractNumId w:val="37"/>
  </w:num>
  <w:num w:numId="68">
    <w:abstractNumId w:val="42"/>
  </w:num>
  <w:num w:numId="69">
    <w:abstractNumId w:val="39"/>
  </w:num>
  <w:num w:numId="70">
    <w:abstractNumId w:val="84"/>
  </w:num>
  <w:num w:numId="71">
    <w:abstractNumId w:val="72"/>
  </w:num>
  <w:num w:numId="72">
    <w:abstractNumId w:val="86"/>
  </w:num>
  <w:num w:numId="73">
    <w:abstractNumId w:val="90"/>
  </w:num>
  <w:num w:numId="74">
    <w:abstractNumId w:val="69"/>
  </w:num>
  <w:num w:numId="75">
    <w:abstractNumId w:val="66"/>
  </w:num>
  <w:num w:numId="76">
    <w:abstractNumId w:val="8"/>
  </w:num>
  <w:num w:numId="77">
    <w:abstractNumId w:val="45"/>
  </w:num>
  <w:num w:numId="78">
    <w:abstractNumId w:val="46"/>
  </w:num>
  <w:num w:numId="79">
    <w:abstractNumId w:val="88"/>
  </w:num>
  <w:num w:numId="80">
    <w:abstractNumId w:val="33"/>
  </w:num>
  <w:num w:numId="81">
    <w:abstractNumId w:val="22"/>
  </w:num>
  <w:num w:numId="82">
    <w:abstractNumId w:val="36"/>
  </w:num>
  <w:num w:numId="83">
    <w:abstractNumId w:val="14"/>
  </w:num>
  <w:num w:numId="84">
    <w:abstractNumId w:val="25"/>
  </w:num>
  <w:num w:numId="85">
    <w:abstractNumId w:val="74"/>
  </w:num>
  <w:num w:numId="86">
    <w:abstractNumId w:val="49"/>
  </w:num>
  <w:num w:numId="87">
    <w:abstractNumId w:val="79"/>
  </w:num>
  <w:num w:numId="88">
    <w:abstractNumId w:val="0"/>
  </w:num>
  <w:num w:numId="89">
    <w:abstractNumId w:val="75"/>
  </w:num>
  <w:num w:numId="90">
    <w:abstractNumId w:val="59"/>
  </w:num>
  <w:num w:numId="91">
    <w:abstractNumId w:val="28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14106F"/>
    <w:rsid w:val="002A71B2"/>
    <w:rsid w:val="00484F5D"/>
    <w:rsid w:val="004D40A7"/>
    <w:rsid w:val="006C3B08"/>
    <w:rsid w:val="007E1EAC"/>
    <w:rsid w:val="00823672"/>
    <w:rsid w:val="00993794"/>
    <w:rsid w:val="00A669F8"/>
    <w:rsid w:val="00CA5746"/>
    <w:rsid w:val="00D131BB"/>
    <w:rsid w:val="00D32E5E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AB24F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CA57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styleId="a8">
    <w:name w:val="Strong"/>
    <w:basedOn w:val="a0"/>
    <w:uiPriority w:val="22"/>
    <w:qFormat/>
    <w:rsid w:val="00CA5746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CA574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sonormal0">
    <w:name w:val="msonormal"/>
    <w:basedOn w:val="a"/>
    <w:rsid w:val="00CA5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ricelist-title">
    <w:name w:val="js-pricelist-title"/>
    <w:basedOn w:val="a0"/>
    <w:rsid w:val="00CA5746"/>
  </w:style>
  <w:style w:type="character" w:styleId="a9">
    <w:name w:val="FollowedHyperlink"/>
    <w:basedOn w:val="a0"/>
    <w:uiPriority w:val="99"/>
    <w:semiHidden/>
    <w:unhideWhenUsed/>
    <w:rsid w:val="00CA5746"/>
    <w:rPr>
      <w:color w:val="800080"/>
      <w:u w:val="single"/>
    </w:rPr>
  </w:style>
  <w:style w:type="character" w:customStyle="1" w:styleId="js-title-readmore">
    <w:name w:val="js-title-readmore"/>
    <w:basedOn w:val="a0"/>
    <w:rsid w:val="00CA5746"/>
  </w:style>
  <w:style w:type="character" w:customStyle="1" w:styleId="js-pricelist-description">
    <w:name w:val="js-pricelist-description"/>
    <w:basedOn w:val="a0"/>
    <w:rsid w:val="00CA5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655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7747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176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398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5393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6364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20321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0624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66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459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505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981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4636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73716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221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4956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7865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929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33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49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6614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011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39131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150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9519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8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1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18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6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8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81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9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94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6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49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9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7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9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4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1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10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8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13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4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3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9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1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9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64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73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5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3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429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9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2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80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2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4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0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1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6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4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84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17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37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93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1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4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9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0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65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36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1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5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8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0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60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7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6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9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9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6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9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8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6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5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3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2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68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0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2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2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8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3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1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3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9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76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026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25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1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3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4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7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84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5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6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5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3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51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07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09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1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7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4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2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1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6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0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0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82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56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8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5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30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9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89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8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8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7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2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3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3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9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9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80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2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17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6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13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6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7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10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0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7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8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4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7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4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7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06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4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7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4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0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0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6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15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6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67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7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7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8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1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1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6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1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6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2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6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6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09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8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6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4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6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8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38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1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2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2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8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9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1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6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05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5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6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4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2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4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1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6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4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4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9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9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2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4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5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7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9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8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5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4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7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5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04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2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6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0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34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4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7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95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7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01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7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8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06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2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6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4651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4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56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60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1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4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0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1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14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12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8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3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3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342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16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7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3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7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1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81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09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16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68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9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38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330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1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1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0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183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17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1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1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51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9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6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4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214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82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7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1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0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0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79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53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5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1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2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61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93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38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2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606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64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5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6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16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9460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4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99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53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8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4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887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2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135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0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483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92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4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6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88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0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74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7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53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7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1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0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0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43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6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7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6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6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8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2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7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30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405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8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441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06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3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2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1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9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1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3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246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36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7892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8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8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1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0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9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2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9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12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24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4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1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57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9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2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6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8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1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8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1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63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51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0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83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78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8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7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86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4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95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67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17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5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8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5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21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4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76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30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6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2235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1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00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6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0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3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4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5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83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8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5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72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8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6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61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3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2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5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3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228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5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2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35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4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48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9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54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1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8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6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94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8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5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7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7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170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23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0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45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95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8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0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1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6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2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8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688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4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11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68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4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84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9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1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4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1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8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1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1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25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8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6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21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2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4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1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4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30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1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94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2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7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0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26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998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29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4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8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7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89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0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8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48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2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8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51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2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5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0763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051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1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85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80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7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72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35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8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3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4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0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5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3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5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47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0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80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23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8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5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2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0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5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4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346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3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907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6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6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5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06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05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5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8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12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1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2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38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154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3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0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1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6008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01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04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4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8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3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9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61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951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0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7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8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8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3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0008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3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4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5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7395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1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217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1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8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5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155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4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3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55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2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7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1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65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2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6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26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0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186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58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9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2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6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8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954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4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68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6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4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5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1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75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6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32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48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503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2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8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0476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3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87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8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45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3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073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61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0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9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201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3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988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56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8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38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9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3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18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35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79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2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15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770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3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1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8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6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0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38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212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2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6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8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6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8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928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30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9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20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7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4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794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9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3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419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6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4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96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2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4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24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33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34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9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65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4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80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947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01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0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00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1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7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9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1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502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0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4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48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5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7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6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0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577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62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99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2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84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15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3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7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31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46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7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6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6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9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1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12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1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8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6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9647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78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098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7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1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87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2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8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6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5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0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21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1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88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7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39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4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8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3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6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67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52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98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7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9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5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5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26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33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4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844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71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576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1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47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8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9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4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12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4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4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5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2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5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49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2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5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164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6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75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312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974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4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1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3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527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2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8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6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22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856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8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94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47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6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6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24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3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8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3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32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8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6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5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34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9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64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4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0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93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4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5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999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4304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79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74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1722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6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6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6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412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0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2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6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72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8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4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5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526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0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9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6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8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774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3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2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123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5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1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402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1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06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9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980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5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98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7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2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78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16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661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2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3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074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8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64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2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4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4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56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19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6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9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445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1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519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7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00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4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58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36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6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11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7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70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8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436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2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97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0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5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60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63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3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1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67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8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6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6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6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4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0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926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5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0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5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4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85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5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5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92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2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9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1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5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4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6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2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0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0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1779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9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6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0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1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4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8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0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4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3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4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581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1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394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52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0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15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61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1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1401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85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6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91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0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46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3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28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6176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3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762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3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5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2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84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5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990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7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46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3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53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0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931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7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183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603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0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567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2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10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3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7367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596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43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24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15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2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2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4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9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2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0961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9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9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7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6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4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1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2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460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7924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5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794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24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10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8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5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4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6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444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2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8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68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6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6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30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5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8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19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7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586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51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5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2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99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7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4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9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9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59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6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27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9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33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4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2880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5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0260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62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75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5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12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3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3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4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37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3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53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9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8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26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8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60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9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65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00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73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2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0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824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9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97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9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2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55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9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0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4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25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9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467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44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0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471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35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54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3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311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4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08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6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4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86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2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806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0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7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0022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27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4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022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57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5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6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31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9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24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6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3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3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4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92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4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6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0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2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3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2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900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7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2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3739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4551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18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611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4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29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0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3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63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5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7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8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8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229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9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211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1994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9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1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844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9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7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94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6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48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499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9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7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8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8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7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2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312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4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31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8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52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1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1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4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7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5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86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6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2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8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13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3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9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076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7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1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4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1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5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76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320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2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82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8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081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183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85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62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9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696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7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1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1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5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73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7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4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5334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7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4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5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33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5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1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65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8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4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6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79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9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73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5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995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17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738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4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798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8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27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8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0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8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32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43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1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2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8899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46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8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231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1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048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8873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9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7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1702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250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88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6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87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8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33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8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63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4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8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0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00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15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1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4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5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4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8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4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7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775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8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374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1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87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1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860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1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96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87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17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22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7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9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8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0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4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9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0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4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2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1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22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220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3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0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01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38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6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887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85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1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666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8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118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0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476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175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6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69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168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3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9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9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1999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8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4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43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0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3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2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29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4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8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9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4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170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4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41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9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2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8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2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076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9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0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413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2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685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5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7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1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9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4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2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1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9233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4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20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5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58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1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4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94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87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4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5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4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7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0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2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6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951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6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33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7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20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7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3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5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9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1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917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8793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1521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57951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0937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2428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8487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029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21397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469315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0354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58696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F8F7F2"/>
            <w:right w:val="none" w:sz="0" w:space="0" w:color="auto"/>
          </w:divBdr>
          <w:divsChild>
            <w:div w:id="17514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153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77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4882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53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792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5781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2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214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8285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36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260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40669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75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9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4273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16960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66417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44624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3832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8831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5216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4127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16719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671563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5916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30694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08479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2021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210398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707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F8F7F2"/>
                <w:right w:val="none" w:sz="0" w:space="0" w:color="auto"/>
              </w:divBdr>
              <w:divsChild>
                <w:div w:id="3490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26266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spb.zoon.ru/m/transabdominalnoe_uzi_organov_malogo_taza/" TargetMode="External"/><Relationship Id="rId299" Type="http://schemas.openxmlformats.org/officeDocument/2006/relationships/hyperlink" Target="https://spb.zoon.ru/m/analiz_na_immunoglobulin_e_ige/" TargetMode="External"/><Relationship Id="rId21" Type="http://schemas.openxmlformats.org/officeDocument/2006/relationships/hyperlink" Target="https://spb.zoon.ru/m/blokada_sustava/" TargetMode="External"/><Relationship Id="rId63" Type="http://schemas.openxmlformats.org/officeDocument/2006/relationships/hyperlink" Target="https://spb.zoon.ru/m/obschij_massazh/" TargetMode="External"/><Relationship Id="rId159" Type="http://schemas.openxmlformats.org/officeDocument/2006/relationships/hyperlink" Target="https://spb.zoon.ru/m/issledovanie_sekreta_prostaty/" TargetMode="External"/><Relationship Id="rId324" Type="http://schemas.openxmlformats.org/officeDocument/2006/relationships/hyperlink" Target="https://spb.zoon.ru/m/analiz_na_immunoglobulin_e_ige/" TargetMode="External"/><Relationship Id="rId366" Type="http://schemas.openxmlformats.org/officeDocument/2006/relationships/hyperlink" Target="https://spb.zoon.ru/m/analiz_na_antinuklearnyj_faktor_anf/" TargetMode="External"/><Relationship Id="rId170" Type="http://schemas.openxmlformats.org/officeDocument/2006/relationships/hyperlink" Target="https://spb.zoon.ru/m/issledovanie_funktsii_nadpochechnikov/" TargetMode="External"/><Relationship Id="rId226" Type="http://schemas.openxmlformats.org/officeDocument/2006/relationships/hyperlink" Target="https://spb.zoon.ru/m/analiz_na_transferrin/" TargetMode="External"/><Relationship Id="rId433" Type="http://schemas.openxmlformats.org/officeDocument/2006/relationships/hyperlink" Target="https://spb.zoon.ru/m/massazh-f12e/" TargetMode="External"/><Relationship Id="rId268" Type="http://schemas.openxmlformats.org/officeDocument/2006/relationships/hyperlink" Target="https://spb.zoon.ru/m/analiz_na_fosfor_v_krovi/" TargetMode="External"/><Relationship Id="rId32" Type="http://schemas.openxmlformats.org/officeDocument/2006/relationships/hyperlink" Target="https://spb.zoon.ru/m/fizioterapiya/" TargetMode="External"/><Relationship Id="rId74" Type="http://schemas.openxmlformats.org/officeDocument/2006/relationships/hyperlink" Target="https://spb.zoon.ru/m/kineziotejpirovanie/" TargetMode="External"/><Relationship Id="rId128" Type="http://schemas.openxmlformats.org/officeDocument/2006/relationships/hyperlink" Target="https://spb.zoon.ru/m/uzi_polovogo_chlena/" TargetMode="External"/><Relationship Id="rId335" Type="http://schemas.openxmlformats.org/officeDocument/2006/relationships/hyperlink" Target="https://spb.zoon.ru/m/analiz_na_immunoglobulin_e_ige/" TargetMode="External"/><Relationship Id="rId377" Type="http://schemas.openxmlformats.org/officeDocument/2006/relationships/hyperlink" Target="https://spb.zoon.ru/m/analiz_na_immunoglobuliny/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spb.zoon.ru/m/issledovanie_funktsii_nadpochechnikov/" TargetMode="External"/><Relationship Id="rId237" Type="http://schemas.openxmlformats.org/officeDocument/2006/relationships/hyperlink" Target="https://spb.zoon.ru/m/analiz_na_triglitseridy/" TargetMode="External"/><Relationship Id="rId402" Type="http://schemas.openxmlformats.org/officeDocument/2006/relationships/hyperlink" Target="https://spb.zoon.ru/m/diagnostika_vospalitelnyh_zabolevanij_kishechnika/" TargetMode="External"/><Relationship Id="rId279" Type="http://schemas.openxmlformats.org/officeDocument/2006/relationships/hyperlink" Target="https://spb.zoon.ru/m/analiz_na_immunoglobulin_e_ige/" TargetMode="External"/><Relationship Id="rId43" Type="http://schemas.openxmlformats.org/officeDocument/2006/relationships/hyperlink" Target="https://spb.zoon.ru/m/elektrostimulyatsiya_myshts_elektromiostimulyatsiya/" TargetMode="External"/><Relationship Id="rId139" Type="http://schemas.openxmlformats.org/officeDocument/2006/relationships/hyperlink" Target="https://spb.zoon.ru/m/uzdg_sosudov/" TargetMode="External"/><Relationship Id="rId290" Type="http://schemas.openxmlformats.org/officeDocument/2006/relationships/hyperlink" Target="https://spb.zoon.ru/m/analiz_na_immunoglobulin_e_ige/" TargetMode="External"/><Relationship Id="rId304" Type="http://schemas.openxmlformats.org/officeDocument/2006/relationships/hyperlink" Target="https://spb.zoon.ru/m/analiz_na_immunoglobulin_e_ige/" TargetMode="External"/><Relationship Id="rId346" Type="http://schemas.openxmlformats.org/officeDocument/2006/relationships/hyperlink" Target="https://spb.zoon.ru/m/geneticheskie_issledovaniya/" TargetMode="External"/><Relationship Id="rId388" Type="http://schemas.openxmlformats.org/officeDocument/2006/relationships/hyperlink" Target="https://spb.zoon.ru/m/analiz_na_antinuklearnyj_faktor_anf/" TargetMode="External"/><Relationship Id="rId85" Type="http://schemas.openxmlformats.org/officeDocument/2006/relationships/hyperlink" Target="https://spb.zoon.ru/m/girudoterapiya/" TargetMode="External"/><Relationship Id="rId150" Type="http://schemas.openxmlformats.org/officeDocument/2006/relationships/hyperlink" Target="https://spb.zoon.ru/m/analiz_na_magnij_v_moche/" TargetMode="External"/><Relationship Id="rId192" Type="http://schemas.openxmlformats.org/officeDocument/2006/relationships/hyperlink" Target="https://spb.zoon.ru/m/analiz_na_antitela_k_retseptoram_ttg_at_k_rttg/" TargetMode="External"/><Relationship Id="rId206" Type="http://schemas.openxmlformats.org/officeDocument/2006/relationships/hyperlink" Target="https://spb.zoon.ru/m/immunologicheskie_issledovaniya/" TargetMode="External"/><Relationship Id="rId413" Type="http://schemas.openxmlformats.org/officeDocument/2006/relationships/hyperlink" Target="https://spb.zoon.ru/m/laboratornye_issledovaniya/" TargetMode="External"/><Relationship Id="rId248" Type="http://schemas.openxmlformats.org/officeDocument/2006/relationships/hyperlink" Target="https://spb.zoon.ru/m/analiz_na_ldg_laktatdegidrogenazu/" TargetMode="External"/><Relationship Id="rId12" Type="http://schemas.openxmlformats.org/officeDocument/2006/relationships/hyperlink" Target="https://spb.zoon.ru/m/vnutrivennaya_strujnaya_infuziya/" TargetMode="External"/><Relationship Id="rId108" Type="http://schemas.openxmlformats.org/officeDocument/2006/relationships/hyperlink" Target="https://spb.zoon.ru/m/uzi_podzheludochnoj_zhelezy/" TargetMode="External"/><Relationship Id="rId315" Type="http://schemas.openxmlformats.org/officeDocument/2006/relationships/hyperlink" Target="https://spb.zoon.ru/m/analiz_na_immunoglobulin_e_ige/" TargetMode="External"/><Relationship Id="rId357" Type="http://schemas.openxmlformats.org/officeDocument/2006/relationships/hyperlink" Target="https://spb.zoon.ru/m/opredelenie_v_krovi_antitel_k_helikobakter_metodom_ifa/" TargetMode="External"/><Relationship Id="rId54" Type="http://schemas.openxmlformats.org/officeDocument/2006/relationships/hyperlink" Target="https://spb.zoon.ru/m/massazh-f12e/" TargetMode="External"/><Relationship Id="rId96" Type="http://schemas.openxmlformats.org/officeDocument/2006/relationships/hyperlink" Target="https://spb.zoon.ru/m/lechebnyj_massazh_prostaty/" TargetMode="External"/><Relationship Id="rId161" Type="http://schemas.openxmlformats.org/officeDocument/2006/relationships/hyperlink" Target="https://spb.zoon.ru/m/analiz_kala_na_disbakterioz/" TargetMode="External"/><Relationship Id="rId217" Type="http://schemas.openxmlformats.org/officeDocument/2006/relationships/hyperlink" Target="https://spb.zoon.ru/m/analiz_krovi_na_mochevuyu_kislotu/" TargetMode="External"/><Relationship Id="rId399" Type="http://schemas.openxmlformats.org/officeDocument/2006/relationships/hyperlink" Target="https://spb.zoon.ru/m/analiz_na_pepsinogen_i/" TargetMode="External"/><Relationship Id="rId259" Type="http://schemas.openxmlformats.org/officeDocument/2006/relationships/hyperlink" Target="https://spb.zoon.ru/m/biohimicheskie_issledovaniya/" TargetMode="External"/><Relationship Id="rId424" Type="http://schemas.openxmlformats.org/officeDocument/2006/relationships/hyperlink" Target="https://spb.zoon.ru/m/analiz_na_antitela_k_chlamydia_trachomatis_igg/" TargetMode="External"/><Relationship Id="rId23" Type="http://schemas.openxmlformats.org/officeDocument/2006/relationships/hyperlink" Target="https://spb.zoon.ru/m/blokada_sustava/" TargetMode="External"/><Relationship Id="rId119" Type="http://schemas.openxmlformats.org/officeDocument/2006/relationships/hyperlink" Target="https://spb.zoon.ru/m/transabdominalnoe_uzi_organov_malogo_taza/" TargetMode="External"/><Relationship Id="rId270" Type="http://schemas.openxmlformats.org/officeDocument/2006/relationships/hyperlink" Target="https://spb.zoon.ru/m/analiz_na_hlor_v_krovi/" TargetMode="External"/><Relationship Id="rId326" Type="http://schemas.openxmlformats.org/officeDocument/2006/relationships/hyperlink" Target="https://spb.zoon.ru/m/analiz_na_immunoglobulin_e_ige/" TargetMode="External"/><Relationship Id="rId65" Type="http://schemas.openxmlformats.org/officeDocument/2006/relationships/hyperlink" Target="https://spb.zoon.ru/m/sportivnyj_massazh/" TargetMode="External"/><Relationship Id="rId130" Type="http://schemas.openxmlformats.org/officeDocument/2006/relationships/hyperlink" Target="https://spb.zoon.ru/m/ultrazvukovye_issledovaniya_uzi/" TargetMode="External"/><Relationship Id="rId368" Type="http://schemas.openxmlformats.org/officeDocument/2006/relationships/hyperlink" Target="https://spb.zoon.ru/m/analiz_na_antitela_k_nukleosomam/" TargetMode="External"/><Relationship Id="rId172" Type="http://schemas.openxmlformats.org/officeDocument/2006/relationships/hyperlink" Target="https://spb.zoon.ru/m/analiz_na_aldosteron_v_krovi/" TargetMode="External"/><Relationship Id="rId228" Type="http://schemas.openxmlformats.org/officeDocument/2006/relationships/hyperlink" Target="https://spb.zoon.ru/m/analiz_na_ferritin/" TargetMode="External"/><Relationship Id="rId435" Type="http://schemas.openxmlformats.org/officeDocument/2006/relationships/theme" Target="theme/theme1.xml"/><Relationship Id="rId281" Type="http://schemas.openxmlformats.org/officeDocument/2006/relationships/hyperlink" Target="https://spb.zoon.ru/m/analiz_na_immunoglobulin_e_ige/" TargetMode="External"/><Relationship Id="rId337" Type="http://schemas.openxmlformats.org/officeDocument/2006/relationships/hyperlink" Target="https://spb.zoon.ru/m/analiz_paneli_respiratornyh_allergenov/" TargetMode="External"/><Relationship Id="rId34" Type="http://schemas.openxmlformats.org/officeDocument/2006/relationships/hyperlink" Target="https://spb.zoon.ru/m/fizioterapiya/" TargetMode="External"/><Relationship Id="rId76" Type="http://schemas.openxmlformats.org/officeDocument/2006/relationships/hyperlink" Target="https://spb.zoon.ru/m/kineziotejpirovanie/" TargetMode="External"/><Relationship Id="rId141" Type="http://schemas.openxmlformats.org/officeDocument/2006/relationships/hyperlink" Target="https://spb.zoon.ru/m/uzdg_sosudov/" TargetMode="External"/><Relationship Id="rId379" Type="http://schemas.openxmlformats.org/officeDocument/2006/relationships/hyperlink" Target="https://spb.zoon.ru/m/analiz_na_antitela_k_jo-1/" TargetMode="External"/><Relationship Id="rId7" Type="http://schemas.openxmlformats.org/officeDocument/2006/relationships/hyperlink" Target="https://spb.zoon.ru/m/konsultatsiya_fizioterapevta/" TargetMode="External"/><Relationship Id="rId183" Type="http://schemas.openxmlformats.org/officeDocument/2006/relationships/hyperlink" Target="https://spb.zoon.ru/m/mar-test_na_antispermalnye_antitela/" TargetMode="External"/><Relationship Id="rId239" Type="http://schemas.openxmlformats.org/officeDocument/2006/relationships/hyperlink" Target="https://spb.zoon.ru/m/opredelenie_sahara_krovi/" TargetMode="External"/><Relationship Id="rId390" Type="http://schemas.openxmlformats.org/officeDocument/2006/relationships/hyperlink" Target="https://spb.zoon.ru/m/obschij_analiz_krovi/" TargetMode="External"/><Relationship Id="rId404" Type="http://schemas.openxmlformats.org/officeDocument/2006/relationships/hyperlink" Target="https://spb.zoon.ru/m/diagnostika_v_trihologii-a507/" TargetMode="External"/><Relationship Id="rId250" Type="http://schemas.openxmlformats.org/officeDocument/2006/relationships/hyperlink" Target="https://spb.zoon.ru/m/analiz_na_lipazu/" TargetMode="External"/><Relationship Id="rId292" Type="http://schemas.openxmlformats.org/officeDocument/2006/relationships/hyperlink" Target="https://spb.zoon.ru/m/analiz_na_immunoglobulin_e_ige/" TargetMode="External"/><Relationship Id="rId306" Type="http://schemas.openxmlformats.org/officeDocument/2006/relationships/hyperlink" Target="https://spb.zoon.ru/m/analiz_na_immunoglobulin_e_ige/" TargetMode="External"/><Relationship Id="rId45" Type="http://schemas.openxmlformats.org/officeDocument/2006/relationships/hyperlink" Target="https://spb.zoon.ru/m/elektroforez_lekarstvennyj/" TargetMode="External"/><Relationship Id="rId87" Type="http://schemas.openxmlformats.org/officeDocument/2006/relationships/hyperlink" Target="https://spb.zoon.ru/m/girudoterapiya/" TargetMode="External"/><Relationship Id="rId110" Type="http://schemas.openxmlformats.org/officeDocument/2006/relationships/hyperlink" Target="https://spb.zoon.ru/m/ultrazvukovye_issledovaniya_uzi/" TargetMode="External"/><Relationship Id="rId348" Type="http://schemas.openxmlformats.org/officeDocument/2006/relationships/hyperlink" Target="https://spb.zoon.ru/m/analiz_na_antitela_k_glutamatdekarboksilaze_gad/" TargetMode="External"/><Relationship Id="rId152" Type="http://schemas.openxmlformats.org/officeDocument/2006/relationships/hyperlink" Target="https://spb.zoon.ru/m/analiz_na_kaltsij_v_sutochnoj_moche/" TargetMode="External"/><Relationship Id="rId194" Type="http://schemas.openxmlformats.org/officeDocument/2006/relationships/hyperlink" Target="https://spb.zoon.ru/m/analiz_na_antitela_k_tireoperoksidaze_at-tpo/" TargetMode="External"/><Relationship Id="rId208" Type="http://schemas.openxmlformats.org/officeDocument/2006/relationships/hyperlink" Target="https://spb.zoon.ru/m/immunologicheskie_issledovaniya/" TargetMode="External"/><Relationship Id="rId415" Type="http://schemas.openxmlformats.org/officeDocument/2006/relationships/hyperlink" Target="https://spb.zoon.ru/m/koagulologicheskie_issledovaniya/" TargetMode="External"/><Relationship Id="rId261" Type="http://schemas.openxmlformats.org/officeDocument/2006/relationships/hyperlink" Target="https://spb.zoon.ru/m/issledovanie_obmena_zheleza/" TargetMode="External"/><Relationship Id="rId14" Type="http://schemas.openxmlformats.org/officeDocument/2006/relationships/hyperlink" Target="https://spb.zoon.ru/m/elektrokardiografiya_ekg/" TargetMode="External"/><Relationship Id="rId56" Type="http://schemas.openxmlformats.org/officeDocument/2006/relationships/hyperlink" Target="https://spb.zoon.ru/m/massazh-f12e/" TargetMode="External"/><Relationship Id="rId317" Type="http://schemas.openxmlformats.org/officeDocument/2006/relationships/hyperlink" Target="https://spb.zoon.ru/m/analiz_na_immunoglobulin_e_ige/" TargetMode="External"/><Relationship Id="rId359" Type="http://schemas.openxmlformats.org/officeDocument/2006/relationships/hyperlink" Target="https://spb.zoon.ru/m/diagnostika_tseliakii/" TargetMode="External"/><Relationship Id="rId98" Type="http://schemas.openxmlformats.org/officeDocument/2006/relationships/hyperlink" Target="https://spb.zoon.ru/m/instillyatsiya_uretry_u_muzhchin/" TargetMode="External"/><Relationship Id="rId121" Type="http://schemas.openxmlformats.org/officeDocument/2006/relationships/hyperlink" Target="https://spb.zoon.ru/m/transrektalnoe_uzi_prostaty/" TargetMode="External"/><Relationship Id="rId163" Type="http://schemas.openxmlformats.org/officeDocument/2006/relationships/hyperlink" Target="https://spb.zoon.ru/m/antikardiolipinovyj_test_na_sifilis_sifilis_rpr/" TargetMode="External"/><Relationship Id="rId219" Type="http://schemas.openxmlformats.org/officeDocument/2006/relationships/hyperlink" Target="https://spb.zoon.ru/m/analiz_na_ozhss/" TargetMode="External"/><Relationship Id="rId370" Type="http://schemas.openxmlformats.org/officeDocument/2006/relationships/hyperlink" Target="https://spb.zoon.ru/m/analiz_na_antinuklearnyj_faktor_anf/" TargetMode="External"/><Relationship Id="rId426" Type="http://schemas.openxmlformats.org/officeDocument/2006/relationships/hyperlink" Target="https://spb.zoon.ru/m/analiz_na_antitela_k_chlamydia_trachomatis_igg/" TargetMode="External"/><Relationship Id="rId230" Type="http://schemas.openxmlformats.org/officeDocument/2006/relationships/hyperlink" Target="https://spb.zoon.ru/m/analiz_na_laktat_molochnuyu_kislotu/" TargetMode="External"/><Relationship Id="rId25" Type="http://schemas.openxmlformats.org/officeDocument/2006/relationships/hyperlink" Target="https://spb.zoon.ru/m/plazmoterapiya_prp-terapiya/" TargetMode="External"/><Relationship Id="rId67" Type="http://schemas.openxmlformats.org/officeDocument/2006/relationships/hyperlink" Target="https://spb.zoon.ru/m/individualnoe_zanyatie_lfk/" TargetMode="External"/><Relationship Id="rId272" Type="http://schemas.openxmlformats.org/officeDocument/2006/relationships/hyperlink" Target="https://spb.zoon.ru/m/analiz_na_immunoglobulin_e_ige/" TargetMode="External"/><Relationship Id="rId328" Type="http://schemas.openxmlformats.org/officeDocument/2006/relationships/hyperlink" Target="https://spb.zoon.ru/m/analiz_na_immunoglobulin_e_ige/" TargetMode="External"/><Relationship Id="rId132" Type="http://schemas.openxmlformats.org/officeDocument/2006/relationships/hyperlink" Target="https://spb.zoon.ru/m/uzi_myagkih_tkanej/" TargetMode="External"/><Relationship Id="rId174" Type="http://schemas.openxmlformats.org/officeDocument/2006/relationships/hyperlink" Target="https://spb.zoon.ru/m/analiz_na_somatomedin-s_ifr-1/" TargetMode="External"/><Relationship Id="rId381" Type="http://schemas.openxmlformats.org/officeDocument/2006/relationships/hyperlink" Target="https://spb.zoon.ru/m/analiz_na_antitela_k_mieloperoksidaze_mpo/" TargetMode="External"/><Relationship Id="rId241" Type="http://schemas.openxmlformats.org/officeDocument/2006/relationships/hyperlink" Target="https://spb.zoon.ru/m/analiz_krovi_na_albumin/" TargetMode="External"/><Relationship Id="rId36" Type="http://schemas.openxmlformats.org/officeDocument/2006/relationships/hyperlink" Target="https://spb.zoon.ru/m/lazeroterapiya-988c/" TargetMode="External"/><Relationship Id="rId283" Type="http://schemas.openxmlformats.org/officeDocument/2006/relationships/hyperlink" Target="https://spb.zoon.ru/m/analiz_na_immunoglobulin_e_ige/" TargetMode="External"/><Relationship Id="rId339" Type="http://schemas.openxmlformats.org/officeDocument/2006/relationships/hyperlink" Target="https://spb.zoon.ru/m/analiz_na_immunoglobulin_e_ige/" TargetMode="External"/><Relationship Id="rId78" Type="http://schemas.openxmlformats.org/officeDocument/2006/relationships/hyperlink" Target="https://spb.zoon.ru/m/kineziotejpirovanie/" TargetMode="External"/><Relationship Id="rId101" Type="http://schemas.openxmlformats.org/officeDocument/2006/relationships/hyperlink" Target="https://spb.zoon.ru/m/psihoterapiya_po_vidam_vozdejstviya/" TargetMode="External"/><Relationship Id="rId143" Type="http://schemas.openxmlformats.org/officeDocument/2006/relationships/hyperlink" Target="https://spb.zoon.ru/m/analiz_na_mochevuyu_kislotu_v_moche/" TargetMode="External"/><Relationship Id="rId185" Type="http://schemas.openxmlformats.org/officeDocument/2006/relationships/hyperlink" Target="https://spb.zoon.ru/m/androgennyj_profil/" TargetMode="External"/><Relationship Id="rId350" Type="http://schemas.openxmlformats.org/officeDocument/2006/relationships/hyperlink" Target="https://spb.zoon.ru/m/analiz_na_antitela_k_retseptoram_ttg_at_k_rttg/" TargetMode="External"/><Relationship Id="rId406" Type="http://schemas.openxmlformats.org/officeDocument/2006/relationships/hyperlink" Target="https://spb.zoon.ru/m/analiz_na_vitamin_d_25-oh-d/" TargetMode="External"/><Relationship Id="rId9" Type="http://schemas.openxmlformats.org/officeDocument/2006/relationships/hyperlink" Target="https://spb.zoon.ru/m/podkozhnaya_inektsiya/" TargetMode="External"/><Relationship Id="rId210" Type="http://schemas.openxmlformats.org/officeDocument/2006/relationships/hyperlink" Target="https://spb.zoon.ru/m/immunologicheskie_issledovaniya/" TargetMode="External"/><Relationship Id="rId392" Type="http://schemas.openxmlformats.org/officeDocument/2006/relationships/hyperlink" Target="https://spb.zoon.ru/m/obschij_analiz_krovi/" TargetMode="External"/><Relationship Id="rId252" Type="http://schemas.openxmlformats.org/officeDocument/2006/relationships/hyperlink" Target="https://spb.zoon.ru/m/analiz_na_schelochnuyu_fosfatazu/" TargetMode="External"/><Relationship Id="rId294" Type="http://schemas.openxmlformats.org/officeDocument/2006/relationships/hyperlink" Target="https://spb.zoon.ru/m/analiz_na_immunoglobulin_e_ige/" TargetMode="External"/><Relationship Id="rId308" Type="http://schemas.openxmlformats.org/officeDocument/2006/relationships/hyperlink" Target="https://spb.zoon.ru/m/analiz_na_immunoglobulin_e_ige/" TargetMode="External"/><Relationship Id="rId47" Type="http://schemas.openxmlformats.org/officeDocument/2006/relationships/hyperlink" Target="https://spb.zoon.ru/m/diadinamoterapiya_ddt-terapiya/" TargetMode="External"/><Relationship Id="rId89" Type="http://schemas.openxmlformats.org/officeDocument/2006/relationships/hyperlink" Target="https://spb.zoon.ru/m/refleksoterapiya_akupunktura/" TargetMode="External"/><Relationship Id="rId112" Type="http://schemas.openxmlformats.org/officeDocument/2006/relationships/hyperlink" Target="https://spb.zoon.ru/m/uzi_mochevogo_puzyrya/" TargetMode="External"/><Relationship Id="rId154" Type="http://schemas.openxmlformats.org/officeDocument/2006/relationships/hyperlink" Target="https://spb.zoon.ru/m/obschij_analiz_mochi-662e/" TargetMode="External"/><Relationship Id="rId361" Type="http://schemas.openxmlformats.org/officeDocument/2006/relationships/hyperlink" Target="https://spb.zoon.ru/m/hla-tipirovanie/" TargetMode="External"/><Relationship Id="rId196" Type="http://schemas.openxmlformats.org/officeDocument/2006/relationships/hyperlink" Target="https://spb.zoon.ru/m/issledovanie_funktsii_schitovidnoj_zhelezy/" TargetMode="External"/><Relationship Id="rId417" Type="http://schemas.openxmlformats.org/officeDocument/2006/relationships/hyperlink" Target="https://spb.zoon.ru/m/analiz_na_volchanochnyj_antikoagulyant_la/" TargetMode="External"/><Relationship Id="rId16" Type="http://schemas.openxmlformats.org/officeDocument/2006/relationships/hyperlink" Target="https://spb.zoon.ru/m/elektrokardiografiya_ekg/" TargetMode="External"/><Relationship Id="rId221" Type="http://schemas.openxmlformats.org/officeDocument/2006/relationships/hyperlink" Target="https://spb.zoon.ru/m/analiz_na_obschij_bilirubin/" TargetMode="External"/><Relationship Id="rId263" Type="http://schemas.openxmlformats.org/officeDocument/2006/relationships/hyperlink" Target="https://spb.zoon.ru/m/analiz_na_kaltsij_ionizirovannyj/" TargetMode="External"/><Relationship Id="rId319" Type="http://schemas.openxmlformats.org/officeDocument/2006/relationships/hyperlink" Target="https://spb.zoon.ru/m/analiz_na_immunoglobulin_e_ige/" TargetMode="External"/><Relationship Id="rId58" Type="http://schemas.openxmlformats.org/officeDocument/2006/relationships/hyperlink" Target="https://spb.zoon.ru/m/antitsellyulitnyj_massazh/" TargetMode="External"/><Relationship Id="rId123" Type="http://schemas.openxmlformats.org/officeDocument/2006/relationships/hyperlink" Target="https://spb.zoon.ru/m/uzi_mochevogo_puzyrya/" TargetMode="External"/><Relationship Id="rId330" Type="http://schemas.openxmlformats.org/officeDocument/2006/relationships/hyperlink" Target="https://spb.zoon.ru/m/analiz_na_immunoglobulin_e_ige/" TargetMode="External"/><Relationship Id="rId165" Type="http://schemas.openxmlformats.org/officeDocument/2006/relationships/hyperlink" Target="https://spb.zoon.ru/m/soskob_na_enterobioz/" TargetMode="External"/><Relationship Id="rId372" Type="http://schemas.openxmlformats.org/officeDocument/2006/relationships/hyperlink" Target="https://spb.zoon.ru/m/analiz_na_antitela_k_sm/" TargetMode="External"/><Relationship Id="rId428" Type="http://schemas.openxmlformats.org/officeDocument/2006/relationships/hyperlink" Target="https://spb.zoon.ru/m/analiz_na_antitela_igg_k_candida/" TargetMode="External"/><Relationship Id="rId232" Type="http://schemas.openxmlformats.org/officeDocument/2006/relationships/hyperlink" Target="https://spb.zoon.ru/m/biohimicheskie_issledovaniya/" TargetMode="External"/><Relationship Id="rId274" Type="http://schemas.openxmlformats.org/officeDocument/2006/relationships/hyperlink" Target="https://spb.zoon.ru/m/analiz_na_immunoglobulin_e_ige/" TargetMode="External"/><Relationship Id="rId27" Type="http://schemas.openxmlformats.org/officeDocument/2006/relationships/hyperlink" Target="https://spb.zoon.ru/m/plazmoterapiya_prp-terapiya/" TargetMode="External"/><Relationship Id="rId69" Type="http://schemas.openxmlformats.org/officeDocument/2006/relationships/hyperlink" Target="https://spb.zoon.ru/m/kineziotejpirovanie/" TargetMode="External"/><Relationship Id="rId134" Type="http://schemas.openxmlformats.org/officeDocument/2006/relationships/hyperlink" Target="https://spb.zoon.ru/m/uzdg_arterij_verhnih_nizhnih_konechnostej/" TargetMode="External"/><Relationship Id="rId80" Type="http://schemas.openxmlformats.org/officeDocument/2006/relationships/hyperlink" Target="https://spb.zoon.ru/m/kineziotejpirovanie/" TargetMode="External"/><Relationship Id="rId176" Type="http://schemas.openxmlformats.org/officeDocument/2006/relationships/hyperlink" Target="https://spb.zoon.ru/m/analiz_na_stg_gormon_rosta/" TargetMode="External"/><Relationship Id="rId341" Type="http://schemas.openxmlformats.org/officeDocument/2006/relationships/hyperlink" Target="https://spb.zoon.ru/m/analiz_na_immunoglobulin_e_ige/" TargetMode="External"/><Relationship Id="rId383" Type="http://schemas.openxmlformats.org/officeDocument/2006/relationships/hyperlink" Target="https://spb.zoon.ru/m/analiz_na_antitela_k_c1q/" TargetMode="External"/><Relationship Id="rId201" Type="http://schemas.openxmlformats.org/officeDocument/2006/relationships/hyperlink" Target="https://spb.zoon.ru/m/issledovaniya_metabolizma_kostnoj_tkani/" TargetMode="External"/><Relationship Id="rId243" Type="http://schemas.openxmlformats.org/officeDocument/2006/relationships/hyperlink" Target="https://spb.zoon.ru/m/analiz_na_ast/" TargetMode="External"/><Relationship Id="rId285" Type="http://schemas.openxmlformats.org/officeDocument/2006/relationships/hyperlink" Target="https://spb.zoon.ru/m/analiz_na_immunoglobulin_e_ige/" TargetMode="External"/><Relationship Id="rId38" Type="http://schemas.openxmlformats.org/officeDocument/2006/relationships/hyperlink" Target="https://spb.zoon.ru/m/fizioterapiya/" TargetMode="External"/><Relationship Id="rId103" Type="http://schemas.openxmlformats.org/officeDocument/2006/relationships/hyperlink" Target="https://spb.zoon.ru/m/psihoterapiya_po_vidam_vozdejstviya/" TargetMode="External"/><Relationship Id="rId310" Type="http://schemas.openxmlformats.org/officeDocument/2006/relationships/hyperlink" Target="https://spb.zoon.ru/m/analiz_na_immunoglobulin_e_ige/" TargetMode="External"/><Relationship Id="rId91" Type="http://schemas.openxmlformats.org/officeDocument/2006/relationships/hyperlink" Target="https://spb.zoon.ru/m/aurikulopunktura/" TargetMode="External"/><Relationship Id="rId145" Type="http://schemas.openxmlformats.org/officeDocument/2006/relationships/hyperlink" Target="https://spb.zoon.ru/m/biohimicheskij_analiz_mochi/" TargetMode="External"/><Relationship Id="rId187" Type="http://schemas.openxmlformats.org/officeDocument/2006/relationships/hyperlink" Target="https://spb.zoon.ru/m/analiz_na_antitela_k_glutamatdekarboksilaze_gad/" TargetMode="External"/><Relationship Id="rId352" Type="http://schemas.openxmlformats.org/officeDocument/2006/relationships/hyperlink" Target="https://spb.zoon.ru/m/analiz_na_antsa_antinejtrofilnye_tsitoplazmatichekie_antitela/" TargetMode="External"/><Relationship Id="rId394" Type="http://schemas.openxmlformats.org/officeDocument/2006/relationships/hyperlink" Target="https://spb.zoon.ru/m/ptsr_vyyavlenie_hlamidii_trahomatis/" TargetMode="External"/><Relationship Id="rId408" Type="http://schemas.openxmlformats.org/officeDocument/2006/relationships/hyperlink" Target="https://spb.zoon.ru/m/analiz_na_folievuyu_kislotu/" TargetMode="External"/><Relationship Id="rId212" Type="http://schemas.openxmlformats.org/officeDocument/2006/relationships/hyperlink" Target="https://spb.zoon.ru/m/analiz_na_s4_komponent_sistemy_komplementa/" TargetMode="External"/><Relationship Id="rId254" Type="http://schemas.openxmlformats.org/officeDocument/2006/relationships/hyperlink" Target="https://spb.zoon.ru/m/analiz_na_tseruloplazmin/" TargetMode="External"/><Relationship Id="rId28" Type="http://schemas.openxmlformats.org/officeDocument/2006/relationships/hyperlink" Target="https://spb.zoon.ru/m/fizioterapiya/" TargetMode="External"/><Relationship Id="rId49" Type="http://schemas.openxmlformats.org/officeDocument/2006/relationships/hyperlink" Target="https://spb.zoon.ru/m/udarno-volnovaya_terapiya_odnoj_zony/" TargetMode="External"/><Relationship Id="rId114" Type="http://schemas.openxmlformats.org/officeDocument/2006/relationships/hyperlink" Target="https://spb.zoon.ru/m/transabdominalnoe_uzi_organov_malogo_taza/" TargetMode="External"/><Relationship Id="rId275" Type="http://schemas.openxmlformats.org/officeDocument/2006/relationships/hyperlink" Target="https://spb.zoon.ru/m/analiz_na_immunoglobulin_e_ige/" TargetMode="External"/><Relationship Id="rId296" Type="http://schemas.openxmlformats.org/officeDocument/2006/relationships/hyperlink" Target="https://spb.zoon.ru/m/analiz_na_immunoglobulin_e_ige/" TargetMode="External"/><Relationship Id="rId300" Type="http://schemas.openxmlformats.org/officeDocument/2006/relationships/hyperlink" Target="https://spb.zoon.ru/m/analiz_na_allergeny_gribov_i_pleseni_1_allergen/" TargetMode="External"/><Relationship Id="rId60" Type="http://schemas.openxmlformats.org/officeDocument/2006/relationships/hyperlink" Target="https://spb.zoon.ru/m/massazh_golovy/" TargetMode="External"/><Relationship Id="rId81" Type="http://schemas.openxmlformats.org/officeDocument/2006/relationships/hyperlink" Target="https://spb.zoon.ru/m/kineziotejpirovanie/" TargetMode="External"/><Relationship Id="rId135" Type="http://schemas.openxmlformats.org/officeDocument/2006/relationships/hyperlink" Target="https://spb.zoon.ru/m/uzdg_sosudov/" TargetMode="External"/><Relationship Id="rId156" Type="http://schemas.openxmlformats.org/officeDocument/2006/relationships/hyperlink" Target="https://spb.zoon.ru/m/analiz_kala_na_skrytuyu_krov/" TargetMode="External"/><Relationship Id="rId177" Type="http://schemas.openxmlformats.org/officeDocument/2006/relationships/hyperlink" Target="https://spb.zoon.ru/m/issledovanie_funktsii_nadpochechnikov/" TargetMode="External"/><Relationship Id="rId198" Type="http://schemas.openxmlformats.org/officeDocument/2006/relationships/hyperlink" Target="https://spb.zoon.ru/m/t4_svobodnyj/" TargetMode="External"/><Relationship Id="rId321" Type="http://schemas.openxmlformats.org/officeDocument/2006/relationships/hyperlink" Target="https://spb.zoon.ru/m/analiz_na_immunoglobulin_e_ige/" TargetMode="External"/><Relationship Id="rId342" Type="http://schemas.openxmlformats.org/officeDocument/2006/relationships/hyperlink" Target="https://spb.zoon.ru/m/analiz_na_immunoglobulin_e_ige/" TargetMode="External"/><Relationship Id="rId363" Type="http://schemas.openxmlformats.org/officeDocument/2006/relationships/hyperlink" Target="https://spb.zoon.ru/m/analiz_na_anti-mcv/" TargetMode="External"/><Relationship Id="rId384" Type="http://schemas.openxmlformats.org/officeDocument/2006/relationships/hyperlink" Target="https://spb.zoon.ru/m/analiz_na_antsa_antinejtrofilnye_tsitoplazmatichekie_antitela/" TargetMode="External"/><Relationship Id="rId419" Type="http://schemas.openxmlformats.org/officeDocument/2006/relationships/hyperlink" Target="https://spb.zoon.ru/m/opredelenie_trombinovogo_vremeni/" TargetMode="External"/><Relationship Id="rId202" Type="http://schemas.openxmlformats.org/officeDocument/2006/relationships/hyperlink" Target="https://spb.zoon.ru/m/issledovaniya_metabolizma_kostnoj_tkani/" TargetMode="External"/><Relationship Id="rId223" Type="http://schemas.openxmlformats.org/officeDocument/2006/relationships/hyperlink" Target="https://spb.zoon.ru/m/analiz_na_pryamoj_bilirubin/" TargetMode="External"/><Relationship Id="rId244" Type="http://schemas.openxmlformats.org/officeDocument/2006/relationships/hyperlink" Target="https://spb.zoon.ru/m/analiz_na_ggt/" TargetMode="External"/><Relationship Id="rId430" Type="http://schemas.openxmlformats.org/officeDocument/2006/relationships/hyperlink" Target="https://spb.zoon.ru/m/analiz_na_kandidoz/" TargetMode="External"/><Relationship Id="rId18" Type="http://schemas.openxmlformats.org/officeDocument/2006/relationships/hyperlink" Target="https://spb.zoon.ru/m/konsultatsiya_nevrologa_povtornaya/" TargetMode="External"/><Relationship Id="rId39" Type="http://schemas.openxmlformats.org/officeDocument/2006/relationships/hyperlink" Target="https://spb.zoon.ru/m/fizioterapiya/" TargetMode="External"/><Relationship Id="rId265" Type="http://schemas.openxmlformats.org/officeDocument/2006/relationships/hyperlink" Target="https://spb.zoon.ru/m/analiz_na_kalij_v_krovi/" TargetMode="External"/><Relationship Id="rId286" Type="http://schemas.openxmlformats.org/officeDocument/2006/relationships/hyperlink" Target="https://spb.zoon.ru/m/analiz_na_immunoglobulin_e_ige/" TargetMode="External"/><Relationship Id="rId50" Type="http://schemas.openxmlformats.org/officeDocument/2006/relationships/hyperlink" Target="https://spb.zoon.ru/m/udarno-volnovaya_terapiya_odnoj_zony/" TargetMode="External"/><Relationship Id="rId104" Type="http://schemas.openxmlformats.org/officeDocument/2006/relationships/hyperlink" Target="https://spb.zoon.ru/m/uzi_organov_bryushnoj_polosti/" TargetMode="External"/><Relationship Id="rId125" Type="http://schemas.openxmlformats.org/officeDocument/2006/relationships/hyperlink" Target="https://spb.zoon.ru/m/uzi_schitovidnoj_zhelezy/" TargetMode="External"/><Relationship Id="rId146" Type="http://schemas.openxmlformats.org/officeDocument/2006/relationships/hyperlink" Target="https://spb.zoon.ru/m/biohimicheskij_analiz_mochi/" TargetMode="External"/><Relationship Id="rId167" Type="http://schemas.openxmlformats.org/officeDocument/2006/relationships/hyperlink" Target="https://spb.zoon.ru/m/analiz_na_kaltsitonin/" TargetMode="External"/><Relationship Id="rId188" Type="http://schemas.openxmlformats.org/officeDocument/2006/relationships/hyperlink" Target="https://spb.zoon.ru/m/analiz_na_insulin/" TargetMode="External"/><Relationship Id="rId311" Type="http://schemas.openxmlformats.org/officeDocument/2006/relationships/hyperlink" Target="https://spb.zoon.ru/m/analiz_na_immunoglobulin_e_ige/" TargetMode="External"/><Relationship Id="rId332" Type="http://schemas.openxmlformats.org/officeDocument/2006/relationships/hyperlink" Target="https://spb.zoon.ru/m/analiz_na_immunoglobulin_e_ige/" TargetMode="External"/><Relationship Id="rId353" Type="http://schemas.openxmlformats.org/officeDocument/2006/relationships/hyperlink" Target="https://spb.zoon.ru/m/analiz_na_antsa_antinejtrofilnye_tsitoplazmatichekie_antitela/" TargetMode="External"/><Relationship Id="rId374" Type="http://schemas.openxmlformats.org/officeDocument/2006/relationships/hyperlink" Target="https://spb.zoon.ru/m/analiz_na_antinuklearnyj_faktor_anf/" TargetMode="External"/><Relationship Id="rId395" Type="http://schemas.openxmlformats.org/officeDocument/2006/relationships/hyperlink" Target="https://spb.zoon.ru/m/ptsr_vyyavlenie_hlamidii_trahomatis/" TargetMode="External"/><Relationship Id="rId409" Type="http://schemas.openxmlformats.org/officeDocument/2006/relationships/hyperlink" Target="https://spb.zoon.ru/m/laboratornye_issledovaniya/" TargetMode="External"/><Relationship Id="rId71" Type="http://schemas.openxmlformats.org/officeDocument/2006/relationships/hyperlink" Target="https://spb.zoon.ru/m/kineziotejpirovanie/" TargetMode="External"/><Relationship Id="rId92" Type="http://schemas.openxmlformats.org/officeDocument/2006/relationships/hyperlink" Target="https://spb.zoon.ru/m/refleksoterapiya_akupunktura/" TargetMode="External"/><Relationship Id="rId213" Type="http://schemas.openxmlformats.org/officeDocument/2006/relationships/hyperlink" Target="https://spb.zoon.ru/m/immunologicheskie_issledovaniya/" TargetMode="External"/><Relationship Id="rId234" Type="http://schemas.openxmlformats.org/officeDocument/2006/relationships/hyperlink" Target="https://spb.zoon.ru/m/biohimicheskie_issledovaniya/" TargetMode="External"/><Relationship Id="rId420" Type="http://schemas.openxmlformats.org/officeDocument/2006/relationships/hyperlink" Target="https://spb.zoon.ru/m/koagulologicheskie_issledovaniya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pb.zoon.ru/m/fizioterapiya/" TargetMode="External"/><Relationship Id="rId255" Type="http://schemas.openxmlformats.org/officeDocument/2006/relationships/hyperlink" Target="https://spb.zoon.ru/m/opredelenie_glikozilirovannogo_gemoglobina/" TargetMode="External"/><Relationship Id="rId276" Type="http://schemas.openxmlformats.org/officeDocument/2006/relationships/hyperlink" Target="https://spb.zoon.ru/m/analiz_na_immunoglobulin_e_ige/" TargetMode="External"/><Relationship Id="rId297" Type="http://schemas.openxmlformats.org/officeDocument/2006/relationships/hyperlink" Target="https://spb.zoon.ru/m/analiz_na_immunoglobulin_e_ige/" TargetMode="External"/><Relationship Id="rId40" Type="http://schemas.openxmlformats.org/officeDocument/2006/relationships/hyperlink" Target="https://spb.zoon.ru/m/miostimulyatsiya/" TargetMode="External"/><Relationship Id="rId115" Type="http://schemas.openxmlformats.org/officeDocument/2006/relationships/hyperlink" Target="https://spb.zoon.ru/m/uzi_organov_malogo_taza/" TargetMode="External"/><Relationship Id="rId136" Type="http://schemas.openxmlformats.org/officeDocument/2006/relationships/hyperlink" Target="https://spb.zoon.ru/m/uzdg_arterij_verhnih_nizhnih_konechnostej/" TargetMode="External"/><Relationship Id="rId157" Type="http://schemas.openxmlformats.org/officeDocument/2006/relationships/hyperlink" Target="https://spb.zoon.ru/m/obschij_analiz_kala/" TargetMode="External"/><Relationship Id="rId178" Type="http://schemas.openxmlformats.org/officeDocument/2006/relationships/hyperlink" Target="https://spb.zoon.ru/m/analiz_na_renin_v_krovi/" TargetMode="External"/><Relationship Id="rId301" Type="http://schemas.openxmlformats.org/officeDocument/2006/relationships/hyperlink" Target="https://spb.zoon.ru/m/analiz_na_allergeny_gribov_i_pleseni_1_allergen/" TargetMode="External"/><Relationship Id="rId322" Type="http://schemas.openxmlformats.org/officeDocument/2006/relationships/hyperlink" Target="https://spb.zoon.ru/m/analiz_na_immunoglobulin_e_ige/" TargetMode="External"/><Relationship Id="rId343" Type="http://schemas.openxmlformats.org/officeDocument/2006/relationships/hyperlink" Target="https://spb.zoon.ru/m/analiz_na_immunoglobulin_e_ige/" TargetMode="External"/><Relationship Id="rId364" Type="http://schemas.openxmlformats.org/officeDocument/2006/relationships/hyperlink" Target="https://spb.zoon.ru/m/obschij_analiz_sinovialnoj_zhidkosti/" TargetMode="External"/><Relationship Id="rId61" Type="http://schemas.openxmlformats.org/officeDocument/2006/relationships/hyperlink" Target="https://spb.zoon.ru/m/massazh_golovy/" TargetMode="External"/><Relationship Id="rId82" Type="http://schemas.openxmlformats.org/officeDocument/2006/relationships/hyperlink" Target="https://spb.zoon.ru/m/kineziotejpirovanie/" TargetMode="External"/><Relationship Id="rId199" Type="http://schemas.openxmlformats.org/officeDocument/2006/relationships/hyperlink" Target="https://spb.zoon.ru/m/t3_obschij/" TargetMode="External"/><Relationship Id="rId203" Type="http://schemas.openxmlformats.org/officeDocument/2006/relationships/hyperlink" Target="https://spb.zoon.ru/m/analiz_na_ptg/" TargetMode="External"/><Relationship Id="rId385" Type="http://schemas.openxmlformats.org/officeDocument/2006/relationships/hyperlink" Target="https://spb.zoon.ru/m/analiz_na_krioglobuliny/" TargetMode="External"/><Relationship Id="rId19" Type="http://schemas.openxmlformats.org/officeDocument/2006/relationships/hyperlink" Target="https://spb.zoon.ru/m/konsultatsiya_travmatologa/" TargetMode="External"/><Relationship Id="rId224" Type="http://schemas.openxmlformats.org/officeDocument/2006/relationships/hyperlink" Target="https://spb.zoon.ru/m/analiz_na_gaptoglobin/" TargetMode="External"/><Relationship Id="rId245" Type="http://schemas.openxmlformats.org/officeDocument/2006/relationships/hyperlink" Target="https://spb.zoon.ru/m/analiz_krovi_na_kreatinin/" TargetMode="External"/><Relationship Id="rId266" Type="http://schemas.openxmlformats.org/officeDocument/2006/relationships/hyperlink" Target="https://spb.zoon.ru/m/analiz_krovi_na_elektrolity/" TargetMode="External"/><Relationship Id="rId287" Type="http://schemas.openxmlformats.org/officeDocument/2006/relationships/hyperlink" Target="https://spb.zoon.ru/m/analiz_na_immunoglobulin_e_ige/" TargetMode="External"/><Relationship Id="rId410" Type="http://schemas.openxmlformats.org/officeDocument/2006/relationships/hyperlink" Target="https://spb.zoon.ru/m/laboratornye_issledovaniya/" TargetMode="External"/><Relationship Id="rId431" Type="http://schemas.openxmlformats.org/officeDocument/2006/relationships/hyperlink" Target="https://spb.zoon.ru/m/vyezdnaya_konsultatsiya_travmatologa/" TargetMode="External"/><Relationship Id="rId30" Type="http://schemas.openxmlformats.org/officeDocument/2006/relationships/hyperlink" Target="https://spb.zoon.ru/m/fizioterapiya/" TargetMode="External"/><Relationship Id="rId105" Type="http://schemas.openxmlformats.org/officeDocument/2006/relationships/hyperlink" Target="https://spb.zoon.ru/m/uzi_organov_bryushnoj_polosti/" TargetMode="External"/><Relationship Id="rId126" Type="http://schemas.openxmlformats.org/officeDocument/2006/relationships/hyperlink" Target="https://spb.zoon.ru/m/ultrazvukovye_issledovaniya_uzi/" TargetMode="External"/><Relationship Id="rId147" Type="http://schemas.openxmlformats.org/officeDocument/2006/relationships/hyperlink" Target="https://spb.zoon.ru/m/biohimicheskij_analiz_mochi/" TargetMode="External"/><Relationship Id="rId168" Type="http://schemas.openxmlformats.org/officeDocument/2006/relationships/hyperlink" Target="https://spb.zoon.ru/m/kompleksnoe_onkologicheskoe_obsledovanie/" TargetMode="External"/><Relationship Id="rId312" Type="http://schemas.openxmlformats.org/officeDocument/2006/relationships/hyperlink" Target="https://spb.zoon.ru/m/analiz_na_immunoglobulin_e_ige/" TargetMode="External"/><Relationship Id="rId333" Type="http://schemas.openxmlformats.org/officeDocument/2006/relationships/hyperlink" Target="https://spb.zoon.ru/m/analiz_na_immunoglobulin_e_ige/" TargetMode="External"/><Relationship Id="rId354" Type="http://schemas.openxmlformats.org/officeDocument/2006/relationships/hyperlink" Target="https://spb.zoon.ru/m/analiz_na_antsa_antinejtrofilnye_tsitoplazmatichekie_antitela/" TargetMode="External"/><Relationship Id="rId51" Type="http://schemas.openxmlformats.org/officeDocument/2006/relationships/hyperlink" Target="https://spb.zoon.ru/m/udarno-volnovaya_terapiya_dvuh_zon/" TargetMode="External"/><Relationship Id="rId72" Type="http://schemas.openxmlformats.org/officeDocument/2006/relationships/hyperlink" Target="https://spb.zoon.ru/m/kineziotejpirovanie/" TargetMode="External"/><Relationship Id="rId93" Type="http://schemas.openxmlformats.org/officeDocument/2006/relationships/hyperlink" Target="https://spb.zoon.ru/m/refleksoterapiya_akupunktura/" TargetMode="External"/><Relationship Id="rId189" Type="http://schemas.openxmlformats.org/officeDocument/2006/relationships/hyperlink" Target="https://spb.zoon.ru/m/analiz_na_fruktozamin/" TargetMode="External"/><Relationship Id="rId375" Type="http://schemas.openxmlformats.org/officeDocument/2006/relationships/hyperlink" Target="https://spb.zoon.ru/m/analiz_na_antinuklearnyj_faktor_anf/" TargetMode="External"/><Relationship Id="rId396" Type="http://schemas.openxmlformats.org/officeDocument/2006/relationships/hyperlink" Target="https://spb.zoon.ru/m/issledovaniya_urogenitalnogo_trakta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spb.zoon.ru/m/immunogematologicheskie_issledovaniya/" TargetMode="External"/><Relationship Id="rId235" Type="http://schemas.openxmlformats.org/officeDocument/2006/relationships/hyperlink" Target="https://spb.zoon.ru/m/analiz_na_holesterin_lpvp/" TargetMode="External"/><Relationship Id="rId256" Type="http://schemas.openxmlformats.org/officeDocument/2006/relationships/hyperlink" Target="https://spb.zoon.ru/m/glyukozo-tolerantnyj_test/" TargetMode="External"/><Relationship Id="rId277" Type="http://schemas.openxmlformats.org/officeDocument/2006/relationships/hyperlink" Target="https://spb.zoon.ru/m/analiz_na_immunoglobulin_e_ige/" TargetMode="External"/><Relationship Id="rId298" Type="http://schemas.openxmlformats.org/officeDocument/2006/relationships/hyperlink" Target="https://spb.zoon.ru/m/analiz_na_immunoglobulin_e_ige/" TargetMode="External"/><Relationship Id="rId400" Type="http://schemas.openxmlformats.org/officeDocument/2006/relationships/hyperlink" Target="https://spb.zoon.ru/m/analiz_na_pepsinogen_ii/" TargetMode="External"/><Relationship Id="rId421" Type="http://schemas.openxmlformats.org/officeDocument/2006/relationships/hyperlink" Target="https://spb.zoon.ru/m/koagulologicheskie_issledovaniya/" TargetMode="External"/><Relationship Id="rId116" Type="http://schemas.openxmlformats.org/officeDocument/2006/relationships/hyperlink" Target="https://spb.zoon.ru/m/kombinirovannoe_uzi_organov_malogo_taza/" TargetMode="External"/><Relationship Id="rId137" Type="http://schemas.openxmlformats.org/officeDocument/2006/relationships/hyperlink" Target="https://spb.zoon.ru/m/dupleksnoe_skanirovanie_ven_verhnih_konechnostej/" TargetMode="External"/><Relationship Id="rId158" Type="http://schemas.openxmlformats.org/officeDocument/2006/relationships/hyperlink" Target="https://spb.zoon.ru/m/analiz_kala_na_uglevody/" TargetMode="External"/><Relationship Id="rId302" Type="http://schemas.openxmlformats.org/officeDocument/2006/relationships/hyperlink" Target="https://spb.zoon.ru/m/analiz_na_allergeny_gribov_i_pleseni_1_allergen/" TargetMode="External"/><Relationship Id="rId323" Type="http://schemas.openxmlformats.org/officeDocument/2006/relationships/hyperlink" Target="https://spb.zoon.ru/m/analiz_na_immunoglobulin_e_ige/" TargetMode="External"/><Relationship Id="rId344" Type="http://schemas.openxmlformats.org/officeDocument/2006/relationships/hyperlink" Target="https://spb.zoon.ru/m/issledovaniya_metabolizma_kostnoj_tkani/" TargetMode="External"/><Relationship Id="rId20" Type="http://schemas.openxmlformats.org/officeDocument/2006/relationships/hyperlink" Target="https://spb.zoon.ru/m/konsultatsiya_travmatologa/" TargetMode="External"/><Relationship Id="rId41" Type="http://schemas.openxmlformats.org/officeDocument/2006/relationships/hyperlink" Target="https://spb.zoon.ru/m/fizioterapiya/" TargetMode="External"/><Relationship Id="rId62" Type="http://schemas.openxmlformats.org/officeDocument/2006/relationships/hyperlink" Target="https://spb.zoon.ru/m/obschij_massazh/" TargetMode="External"/><Relationship Id="rId83" Type="http://schemas.openxmlformats.org/officeDocument/2006/relationships/hyperlink" Target="https://spb.zoon.ru/m/kineziotejpirovanie/" TargetMode="External"/><Relationship Id="rId179" Type="http://schemas.openxmlformats.org/officeDocument/2006/relationships/hyperlink" Target="https://spb.zoon.ru/m/issledovanie_funktsii_nadpochechnikov/" TargetMode="External"/><Relationship Id="rId365" Type="http://schemas.openxmlformats.org/officeDocument/2006/relationships/hyperlink" Target="https://spb.zoon.ru/m/analiz_na_anti-mcv/" TargetMode="External"/><Relationship Id="rId386" Type="http://schemas.openxmlformats.org/officeDocument/2006/relationships/hyperlink" Target="https://spb.zoon.ru/m/analiz_na_antinuklearnyj_faktor_anf/" TargetMode="External"/><Relationship Id="rId190" Type="http://schemas.openxmlformats.org/officeDocument/2006/relationships/hyperlink" Target="https://spb.zoon.ru/m/analiz_na_proinsulin/" TargetMode="External"/><Relationship Id="rId204" Type="http://schemas.openxmlformats.org/officeDocument/2006/relationships/hyperlink" Target="https://spb.zoon.ru/m/issledovaniya_metabolizma_kostnoj_tkani/" TargetMode="External"/><Relationship Id="rId225" Type="http://schemas.openxmlformats.org/officeDocument/2006/relationships/hyperlink" Target="https://spb.zoon.ru/m/issledovanie_srb/" TargetMode="External"/><Relationship Id="rId246" Type="http://schemas.openxmlformats.org/officeDocument/2006/relationships/hyperlink" Target="https://spb.zoon.ru/m/analiz_na_kreatinkinazu/" TargetMode="External"/><Relationship Id="rId267" Type="http://schemas.openxmlformats.org/officeDocument/2006/relationships/hyperlink" Target="https://spb.zoon.ru/m/analiz_na_natrij_v_krovi/" TargetMode="External"/><Relationship Id="rId288" Type="http://schemas.openxmlformats.org/officeDocument/2006/relationships/hyperlink" Target="https://spb.zoon.ru/m/analiz_na_immunoglobulin_e_ige/" TargetMode="External"/><Relationship Id="rId411" Type="http://schemas.openxmlformats.org/officeDocument/2006/relationships/hyperlink" Target="https://spb.zoon.ru/m/laboratornye_issledovaniya/" TargetMode="External"/><Relationship Id="rId432" Type="http://schemas.openxmlformats.org/officeDocument/2006/relationships/hyperlink" Target="https://spb.zoon.ru/m/refleksoterapiya_akupunktura/" TargetMode="External"/><Relationship Id="rId106" Type="http://schemas.openxmlformats.org/officeDocument/2006/relationships/hyperlink" Target="https://spb.zoon.ru/m/uzi_pecheni_i_zhelchnogo_puzyrya/" TargetMode="External"/><Relationship Id="rId127" Type="http://schemas.openxmlformats.org/officeDocument/2006/relationships/hyperlink" Target="https://spb.zoon.ru/m/uzi_organov_moshonki/" TargetMode="External"/><Relationship Id="rId313" Type="http://schemas.openxmlformats.org/officeDocument/2006/relationships/hyperlink" Target="https://spb.zoon.ru/m/analiz_na_immunoglobulin_e_ige/" TargetMode="External"/><Relationship Id="rId10" Type="http://schemas.openxmlformats.org/officeDocument/2006/relationships/hyperlink" Target="https://spb.zoon.ru/m/vnutrivennaya_strujnaya_infuziya/" TargetMode="External"/><Relationship Id="rId31" Type="http://schemas.openxmlformats.org/officeDocument/2006/relationships/hyperlink" Target="https://spb.zoon.ru/m/fizioterapiya/" TargetMode="External"/><Relationship Id="rId52" Type="http://schemas.openxmlformats.org/officeDocument/2006/relationships/hyperlink" Target="https://spb.zoon.ru/m/massazh_spiny/" TargetMode="External"/><Relationship Id="rId73" Type="http://schemas.openxmlformats.org/officeDocument/2006/relationships/hyperlink" Target="https://spb.zoon.ru/m/kineziotejpirovanie/" TargetMode="External"/><Relationship Id="rId94" Type="http://schemas.openxmlformats.org/officeDocument/2006/relationships/hyperlink" Target="https://spb.zoon.ru/m/konsultatsiya_urologa/" TargetMode="External"/><Relationship Id="rId148" Type="http://schemas.openxmlformats.org/officeDocument/2006/relationships/hyperlink" Target="https://spb.zoon.ru/m/analiz_mochi_na_kreatinin/" TargetMode="External"/><Relationship Id="rId169" Type="http://schemas.openxmlformats.org/officeDocument/2006/relationships/hyperlink" Target="https://spb.zoon.ru/m/issledovanie_funktsii_nadpochechnikov/" TargetMode="External"/><Relationship Id="rId334" Type="http://schemas.openxmlformats.org/officeDocument/2006/relationships/hyperlink" Target="https://spb.zoon.ru/m/analiz_na_immunoglobulin_e_ige/" TargetMode="External"/><Relationship Id="rId355" Type="http://schemas.openxmlformats.org/officeDocument/2006/relationships/hyperlink" Target="https://spb.zoon.ru/m/diagnostika_tseliakii/" TargetMode="External"/><Relationship Id="rId376" Type="http://schemas.openxmlformats.org/officeDocument/2006/relationships/hyperlink" Target="https://spb.zoon.ru/m/analiz_na_antinuklearnyj_faktor_anf/" TargetMode="External"/><Relationship Id="rId397" Type="http://schemas.openxmlformats.org/officeDocument/2006/relationships/hyperlink" Target="https://spb.zoon.ru/m/geneticheskie_issledovaniya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spb.zoon.ru/m/analiz_na_kateholaminy_v_moche/" TargetMode="External"/><Relationship Id="rId215" Type="http://schemas.openxmlformats.org/officeDocument/2006/relationships/hyperlink" Target="https://spb.zoon.ru/m/analiz_na_gomotsistein/" TargetMode="External"/><Relationship Id="rId236" Type="http://schemas.openxmlformats.org/officeDocument/2006/relationships/hyperlink" Target="https://spb.zoon.ru/m/analiz_na_holesterin_lpnp/" TargetMode="External"/><Relationship Id="rId257" Type="http://schemas.openxmlformats.org/officeDocument/2006/relationships/hyperlink" Target="https://spb.zoon.ru/m/analiz_na_revmatoidnyj_faktor_rf/" TargetMode="External"/><Relationship Id="rId278" Type="http://schemas.openxmlformats.org/officeDocument/2006/relationships/hyperlink" Target="https://spb.zoon.ru/m/analiz_na_immunoglobulin_e_ige/" TargetMode="External"/><Relationship Id="rId401" Type="http://schemas.openxmlformats.org/officeDocument/2006/relationships/hyperlink" Target="https://spb.zoon.ru/m/opredelenie_v_krovi_antitel_k_helikobakter_metodom_ifa/" TargetMode="External"/><Relationship Id="rId422" Type="http://schemas.openxmlformats.org/officeDocument/2006/relationships/hyperlink" Target="https://spb.zoon.ru/m/koagulogramma/" TargetMode="External"/><Relationship Id="rId303" Type="http://schemas.openxmlformats.org/officeDocument/2006/relationships/hyperlink" Target="https://spb.zoon.ru/m/analiz_na_allergeny_gribov_i_pleseni_1_allergen/" TargetMode="External"/><Relationship Id="rId42" Type="http://schemas.openxmlformats.org/officeDocument/2006/relationships/hyperlink" Target="https://spb.zoon.ru/m/lechenie_ultrazvukom/" TargetMode="External"/><Relationship Id="rId84" Type="http://schemas.openxmlformats.org/officeDocument/2006/relationships/hyperlink" Target="https://spb.zoon.ru/m/kineziotejpirovanie/" TargetMode="External"/><Relationship Id="rId138" Type="http://schemas.openxmlformats.org/officeDocument/2006/relationships/hyperlink" Target="https://spb.zoon.ru/m/uzdg_pochechnyh_arterij/" TargetMode="External"/><Relationship Id="rId345" Type="http://schemas.openxmlformats.org/officeDocument/2006/relationships/hyperlink" Target="https://spb.zoon.ru/m/issledovaniya_metabolizma_kostnoj_tkani/" TargetMode="External"/><Relationship Id="rId387" Type="http://schemas.openxmlformats.org/officeDocument/2006/relationships/hyperlink" Target="https://spb.zoon.ru/m/analiz_na_antsa_antinejtrofilnye_tsitoplazmatichekie_antitela/" TargetMode="External"/><Relationship Id="rId191" Type="http://schemas.openxmlformats.org/officeDocument/2006/relationships/hyperlink" Target="https://spb.zoon.ru/m/analiz_na_insulin/" TargetMode="External"/><Relationship Id="rId205" Type="http://schemas.openxmlformats.org/officeDocument/2006/relationships/hyperlink" Target="https://spb.zoon.ru/m/analiz_na_asl-o/" TargetMode="External"/><Relationship Id="rId247" Type="http://schemas.openxmlformats.org/officeDocument/2006/relationships/hyperlink" Target="https://spb.zoon.ru/m/analiz_na_kreatinkinazu-mv/" TargetMode="External"/><Relationship Id="rId412" Type="http://schemas.openxmlformats.org/officeDocument/2006/relationships/hyperlink" Target="https://spb.zoon.ru/m/laboratornye_issledovaniya/" TargetMode="External"/><Relationship Id="rId107" Type="http://schemas.openxmlformats.org/officeDocument/2006/relationships/hyperlink" Target="https://spb.zoon.ru/m/ultrazvukovye_issledovaniya_uzi/" TargetMode="External"/><Relationship Id="rId289" Type="http://schemas.openxmlformats.org/officeDocument/2006/relationships/hyperlink" Target="https://spb.zoon.ru/m/analiz_na_immunoglobulin_e_ige/" TargetMode="External"/><Relationship Id="rId11" Type="http://schemas.openxmlformats.org/officeDocument/2006/relationships/hyperlink" Target="https://spb.zoon.ru/m/vnutrivennaya_kapelnaya_infuziya_kapelnitsa/" TargetMode="External"/><Relationship Id="rId53" Type="http://schemas.openxmlformats.org/officeDocument/2006/relationships/hyperlink" Target="https://spb.zoon.ru/m/rasslablyayuschij_massazh/" TargetMode="External"/><Relationship Id="rId149" Type="http://schemas.openxmlformats.org/officeDocument/2006/relationships/hyperlink" Target="https://spb.zoon.ru/m/biohimicheskij_analiz_mochi/" TargetMode="External"/><Relationship Id="rId314" Type="http://schemas.openxmlformats.org/officeDocument/2006/relationships/hyperlink" Target="https://spb.zoon.ru/m/analiz_na_immunoglobulin_e_ige/" TargetMode="External"/><Relationship Id="rId356" Type="http://schemas.openxmlformats.org/officeDocument/2006/relationships/hyperlink" Target="https://spb.zoon.ru/m/analiz_na_antinuklearnyj_faktor_anf/" TargetMode="External"/><Relationship Id="rId398" Type="http://schemas.openxmlformats.org/officeDocument/2006/relationships/hyperlink" Target="https://spb.zoon.ru/m/analiz_kala_na_pankreaticheskuyu_elastazu-1/" TargetMode="External"/><Relationship Id="rId95" Type="http://schemas.openxmlformats.org/officeDocument/2006/relationships/hyperlink" Target="https://spb.zoon.ru/m/povtornaya_konsultatsiya_urologa/" TargetMode="External"/><Relationship Id="rId160" Type="http://schemas.openxmlformats.org/officeDocument/2006/relationships/hyperlink" Target="https://spb.zoon.ru/m/issledovanie_sekreta_prostaty/" TargetMode="External"/><Relationship Id="rId216" Type="http://schemas.openxmlformats.org/officeDocument/2006/relationships/hyperlink" Target="https://spb.zoon.ru/m/analiz_na_mioglobin/" TargetMode="External"/><Relationship Id="rId423" Type="http://schemas.openxmlformats.org/officeDocument/2006/relationships/hyperlink" Target="https://spb.zoon.ru/m/analiz_na_volchanochnyj_antikoagulyant_la/" TargetMode="External"/><Relationship Id="rId258" Type="http://schemas.openxmlformats.org/officeDocument/2006/relationships/hyperlink" Target="https://spb.zoon.ru/m/proba_reberga/" TargetMode="External"/><Relationship Id="rId22" Type="http://schemas.openxmlformats.org/officeDocument/2006/relationships/hyperlink" Target="https://spb.zoon.ru/m/blokada_sustava/" TargetMode="External"/><Relationship Id="rId64" Type="http://schemas.openxmlformats.org/officeDocument/2006/relationships/hyperlink" Target="https://spb.zoon.ru/m/sportivnyj_massazh/" TargetMode="External"/><Relationship Id="rId118" Type="http://schemas.openxmlformats.org/officeDocument/2006/relationships/hyperlink" Target="https://spb.zoon.ru/m/transrektalnoe_uzi_organov_malogo_taza/" TargetMode="External"/><Relationship Id="rId325" Type="http://schemas.openxmlformats.org/officeDocument/2006/relationships/hyperlink" Target="https://spb.zoon.ru/m/analiz_na_immunoglobulin_e_ige/" TargetMode="External"/><Relationship Id="rId367" Type="http://schemas.openxmlformats.org/officeDocument/2006/relationships/hyperlink" Target="https://spb.zoon.ru/m/analiz_na_antitela_k_dvuspiralnoj_dnk_ds_dnk/" TargetMode="External"/><Relationship Id="rId171" Type="http://schemas.openxmlformats.org/officeDocument/2006/relationships/hyperlink" Target="https://spb.zoon.ru/m/analiz_na_aktg/" TargetMode="External"/><Relationship Id="rId227" Type="http://schemas.openxmlformats.org/officeDocument/2006/relationships/hyperlink" Target="https://spb.zoon.ru/m/analiz_na_troponiny/" TargetMode="External"/><Relationship Id="rId269" Type="http://schemas.openxmlformats.org/officeDocument/2006/relationships/hyperlink" Target="https://spb.zoon.ru/m/analiz_na_kaltsij_obschij/" TargetMode="External"/><Relationship Id="rId434" Type="http://schemas.openxmlformats.org/officeDocument/2006/relationships/fontTable" Target="fontTable.xml"/><Relationship Id="rId33" Type="http://schemas.openxmlformats.org/officeDocument/2006/relationships/hyperlink" Target="https://spb.zoon.ru/m/fizioterapiya/" TargetMode="External"/><Relationship Id="rId129" Type="http://schemas.openxmlformats.org/officeDocument/2006/relationships/hyperlink" Target="https://spb.zoon.ru/m/ehokardiografiya_ehokg/" TargetMode="External"/><Relationship Id="rId280" Type="http://schemas.openxmlformats.org/officeDocument/2006/relationships/hyperlink" Target="https://spb.zoon.ru/m/analiz_na_immunoglobulin_e_ige/" TargetMode="External"/><Relationship Id="rId336" Type="http://schemas.openxmlformats.org/officeDocument/2006/relationships/hyperlink" Target="https://spb.zoon.ru/m/analiz_pediatricheskoj_paneli_allergenov/" TargetMode="External"/><Relationship Id="rId75" Type="http://schemas.openxmlformats.org/officeDocument/2006/relationships/hyperlink" Target="https://spb.zoon.ru/m/kineziotejpirovanie/" TargetMode="External"/><Relationship Id="rId140" Type="http://schemas.openxmlformats.org/officeDocument/2006/relationships/hyperlink" Target="https://spb.zoon.ru/m/uzdg_grudnoj_bryushnoj_aorty_i_ee_vetvej/" TargetMode="External"/><Relationship Id="rId182" Type="http://schemas.openxmlformats.org/officeDocument/2006/relationships/hyperlink" Target="https://spb.zoon.ru/m/analiz_na_metabolity_kateholaminov_v_moche/" TargetMode="External"/><Relationship Id="rId378" Type="http://schemas.openxmlformats.org/officeDocument/2006/relationships/hyperlink" Target="https://spb.zoon.ru/m/analiz_na_antinuklearnyj_faktor_anf/" TargetMode="External"/><Relationship Id="rId403" Type="http://schemas.openxmlformats.org/officeDocument/2006/relationships/hyperlink" Target="https://spb.zoon.ru/m/analiz_na_tsink_v_krovi/" TargetMode="External"/><Relationship Id="rId6" Type="http://schemas.openxmlformats.org/officeDocument/2006/relationships/endnotes" Target="endnotes.xml"/><Relationship Id="rId238" Type="http://schemas.openxmlformats.org/officeDocument/2006/relationships/hyperlink" Target="https://spb.zoon.ru/m/opredelenie_sahara_krovi/" TargetMode="External"/><Relationship Id="rId291" Type="http://schemas.openxmlformats.org/officeDocument/2006/relationships/hyperlink" Target="https://spb.zoon.ru/m/analiz_na_immunoglobulin_e_ige/" TargetMode="External"/><Relationship Id="rId305" Type="http://schemas.openxmlformats.org/officeDocument/2006/relationships/hyperlink" Target="https://spb.zoon.ru/m/analiz_na_immunoglobulin_e_ige/" TargetMode="External"/><Relationship Id="rId347" Type="http://schemas.openxmlformats.org/officeDocument/2006/relationships/hyperlink" Target="https://spb.zoon.ru/m/geneticheskie_issledovaniya/" TargetMode="External"/><Relationship Id="rId44" Type="http://schemas.openxmlformats.org/officeDocument/2006/relationships/hyperlink" Target="https://spb.zoon.ru/m/magnitno-lazernaya_terapiya/" TargetMode="External"/><Relationship Id="rId86" Type="http://schemas.openxmlformats.org/officeDocument/2006/relationships/hyperlink" Target="https://spb.zoon.ru/m/postanovka_1_piyavki/" TargetMode="External"/><Relationship Id="rId151" Type="http://schemas.openxmlformats.org/officeDocument/2006/relationships/hyperlink" Target="https://spb.zoon.ru/m/analiz_na_fosfor_v_moche/" TargetMode="External"/><Relationship Id="rId389" Type="http://schemas.openxmlformats.org/officeDocument/2006/relationships/hyperlink" Target="https://spb.zoon.ru/m/analiz_na_antinuklearnyj_faktor_anf/" TargetMode="External"/><Relationship Id="rId193" Type="http://schemas.openxmlformats.org/officeDocument/2006/relationships/hyperlink" Target="https://spb.zoon.ru/m/analiz_na_antitela_k_tireoglobulinu_at-tg/" TargetMode="External"/><Relationship Id="rId207" Type="http://schemas.openxmlformats.org/officeDocument/2006/relationships/hyperlink" Target="https://spb.zoon.ru/m/immunologicheskie_issledovaniya/" TargetMode="External"/><Relationship Id="rId249" Type="http://schemas.openxmlformats.org/officeDocument/2006/relationships/hyperlink" Target="https://spb.zoon.ru/m/biohimicheskie_issledovaniya/" TargetMode="External"/><Relationship Id="rId414" Type="http://schemas.openxmlformats.org/officeDocument/2006/relationships/hyperlink" Target="https://spb.zoon.ru/m/koagulologicheskie_issledovaniya/" TargetMode="External"/><Relationship Id="rId13" Type="http://schemas.openxmlformats.org/officeDocument/2006/relationships/hyperlink" Target="https://spb.zoon.ru/m/perevyazka-28b0/" TargetMode="External"/><Relationship Id="rId109" Type="http://schemas.openxmlformats.org/officeDocument/2006/relationships/hyperlink" Target="https://spb.zoon.ru/m/uzi_selezenki/" TargetMode="External"/><Relationship Id="rId260" Type="http://schemas.openxmlformats.org/officeDocument/2006/relationships/hyperlink" Target="https://spb.zoon.ru/m/biohimicheskie_issledovaniya/" TargetMode="External"/><Relationship Id="rId316" Type="http://schemas.openxmlformats.org/officeDocument/2006/relationships/hyperlink" Target="https://spb.zoon.ru/m/analiz_na_immunoglobulin_e_ige/" TargetMode="External"/><Relationship Id="rId55" Type="http://schemas.openxmlformats.org/officeDocument/2006/relationships/hyperlink" Target="https://spb.zoon.ru/m/massazh_poyasnitsy/" TargetMode="External"/><Relationship Id="rId97" Type="http://schemas.openxmlformats.org/officeDocument/2006/relationships/hyperlink" Target="https://spb.zoon.ru/m/lechebnyj_massazh_prostaty/" TargetMode="External"/><Relationship Id="rId120" Type="http://schemas.openxmlformats.org/officeDocument/2006/relationships/hyperlink" Target="https://spb.zoon.ru/m/transabdominalnoe_uzi_prostaty_tauzi/" TargetMode="External"/><Relationship Id="rId358" Type="http://schemas.openxmlformats.org/officeDocument/2006/relationships/hyperlink" Target="https://spb.zoon.ru/m/analiz_na_antinuklearnyj_faktor_anf/" TargetMode="External"/><Relationship Id="rId162" Type="http://schemas.openxmlformats.org/officeDocument/2006/relationships/hyperlink" Target="https://spb.zoon.ru/m/kompleksnye_programmy_obsledovaniya_check_up/" TargetMode="External"/><Relationship Id="rId218" Type="http://schemas.openxmlformats.org/officeDocument/2006/relationships/hyperlink" Target="https://spb.zoon.ru/m/analiz_krovi_na_mochevinu/" TargetMode="External"/><Relationship Id="rId425" Type="http://schemas.openxmlformats.org/officeDocument/2006/relationships/hyperlink" Target="https://spb.zoon.ru/m/analiz_na_antitela_k_chlamydia_trachomatis_igg/" TargetMode="External"/><Relationship Id="rId271" Type="http://schemas.openxmlformats.org/officeDocument/2006/relationships/hyperlink" Target="https://spb.zoon.ru/m/analiz_na_natrij_v_krovi/" TargetMode="External"/><Relationship Id="rId24" Type="http://schemas.openxmlformats.org/officeDocument/2006/relationships/hyperlink" Target="https://spb.zoon.ru/m/plazmoterapiya_prp-terapiya/" TargetMode="External"/><Relationship Id="rId66" Type="http://schemas.openxmlformats.org/officeDocument/2006/relationships/hyperlink" Target="https://spb.zoon.ru/m/individualnoe_zanyatie_lfk/" TargetMode="External"/><Relationship Id="rId131" Type="http://schemas.openxmlformats.org/officeDocument/2006/relationships/hyperlink" Target="https://spb.zoon.ru/m/ultrazvukovye_issledovaniya_uzi/" TargetMode="External"/><Relationship Id="rId327" Type="http://schemas.openxmlformats.org/officeDocument/2006/relationships/hyperlink" Target="https://spb.zoon.ru/m/analiz_na_immunoglobulin_e_ige/" TargetMode="External"/><Relationship Id="rId369" Type="http://schemas.openxmlformats.org/officeDocument/2006/relationships/hyperlink" Target="https://spb.zoon.ru/m/analiz_na_antitela_k_dvuspiralnoj_dnk_ds_dnk/" TargetMode="External"/><Relationship Id="rId173" Type="http://schemas.openxmlformats.org/officeDocument/2006/relationships/hyperlink" Target="https://spb.zoon.ru/m/issledovanie_funktsii_nadpochechnikov/" TargetMode="External"/><Relationship Id="rId229" Type="http://schemas.openxmlformats.org/officeDocument/2006/relationships/hyperlink" Target="https://spb.zoon.ru/m/analiz_na_transferrin/" TargetMode="External"/><Relationship Id="rId380" Type="http://schemas.openxmlformats.org/officeDocument/2006/relationships/hyperlink" Target="https://spb.zoon.ru/m/analiz_na_antinuklearnyj_faktor_anf/" TargetMode="External"/><Relationship Id="rId240" Type="http://schemas.openxmlformats.org/officeDocument/2006/relationships/hyperlink" Target="https://spb.zoon.ru/m/analiz_na_alt/" TargetMode="External"/><Relationship Id="rId35" Type="http://schemas.openxmlformats.org/officeDocument/2006/relationships/hyperlink" Target="https://spb.zoon.ru/m/fizioterapiya/" TargetMode="External"/><Relationship Id="rId77" Type="http://schemas.openxmlformats.org/officeDocument/2006/relationships/hyperlink" Target="https://spb.zoon.ru/m/kineziotejpirovanie/" TargetMode="External"/><Relationship Id="rId100" Type="http://schemas.openxmlformats.org/officeDocument/2006/relationships/hyperlink" Target="https://spb.zoon.ru/m/psihoterapiya_po_vidam_vozdejstviya/" TargetMode="External"/><Relationship Id="rId282" Type="http://schemas.openxmlformats.org/officeDocument/2006/relationships/hyperlink" Target="https://spb.zoon.ru/m/analiz_na_immunoglobulin_e_ige/" TargetMode="External"/><Relationship Id="rId338" Type="http://schemas.openxmlformats.org/officeDocument/2006/relationships/hyperlink" Target="https://spb.zoon.ru/m/analiz_paneli_pischevyh_allergenov/" TargetMode="External"/><Relationship Id="rId8" Type="http://schemas.openxmlformats.org/officeDocument/2006/relationships/hyperlink" Target="https://spb.zoon.ru/m/povtornaya_konsultatsiya_fizioterapevta/" TargetMode="External"/><Relationship Id="rId142" Type="http://schemas.openxmlformats.org/officeDocument/2006/relationships/hyperlink" Target="https://spb.zoon.ru/m/analiz_mochi_na_mau/" TargetMode="External"/><Relationship Id="rId184" Type="http://schemas.openxmlformats.org/officeDocument/2006/relationships/hyperlink" Target="https://spb.zoon.ru/m/analiz_na_testosteron_testosteron_obschij/" TargetMode="External"/><Relationship Id="rId391" Type="http://schemas.openxmlformats.org/officeDocument/2006/relationships/hyperlink" Target="https://spb.zoon.ru/m/obschij_analiz_krovi/" TargetMode="External"/><Relationship Id="rId405" Type="http://schemas.openxmlformats.org/officeDocument/2006/relationships/hyperlink" Target="https://spb.zoon.ru/m/diagnostika_v_trihologii-a507/" TargetMode="External"/><Relationship Id="rId251" Type="http://schemas.openxmlformats.org/officeDocument/2006/relationships/hyperlink" Target="https://spb.zoon.ru/m/analiz_na_obschij_holesterin/" TargetMode="External"/><Relationship Id="rId46" Type="http://schemas.openxmlformats.org/officeDocument/2006/relationships/hyperlink" Target="https://spb.zoon.ru/m/fonoforez/" TargetMode="External"/><Relationship Id="rId293" Type="http://schemas.openxmlformats.org/officeDocument/2006/relationships/hyperlink" Target="https://spb.zoon.ru/m/analiz_na_immunoglobulin_e_ige/" TargetMode="External"/><Relationship Id="rId307" Type="http://schemas.openxmlformats.org/officeDocument/2006/relationships/hyperlink" Target="https://spb.zoon.ru/m/analiz_na_immunoglobulin_e_ige/" TargetMode="External"/><Relationship Id="rId349" Type="http://schemas.openxmlformats.org/officeDocument/2006/relationships/hyperlink" Target="https://spb.zoon.ru/m/analiz_na_antitela_k_tireoperoksidaze_at-tpo/" TargetMode="External"/><Relationship Id="rId88" Type="http://schemas.openxmlformats.org/officeDocument/2006/relationships/hyperlink" Target="https://spb.zoon.ru/m/konsultatsiya_refleksoterapevta/" TargetMode="External"/><Relationship Id="rId111" Type="http://schemas.openxmlformats.org/officeDocument/2006/relationships/hyperlink" Target="https://spb.zoon.ru/m/ultrazvukovoe_issledovanie-af9a/" TargetMode="External"/><Relationship Id="rId153" Type="http://schemas.openxmlformats.org/officeDocument/2006/relationships/hyperlink" Target="https://spb.zoon.ru/m/analiz_mochi_na_sootnoshenie_kaltsiya_i_kreatinina/" TargetMode="External"/><Relationship Id="rId195" Type="http://schemas.openxmlformats.org/officeDocument/2006/relationships/hyperlink" Target="https://spb.zoon.ru/m/analiz_na_tg_tireoglobulin/" TargetMode="External"/><Relationship Id="rId209" Type="http://schemas.openxmlformats.org/officeDocument/2006/relationships/hyperlink" Target="https://spb.zoon.ru/m/analiz_na_immunoglobulin_e_ige/" TargetMode="External"/><Relationship Id="rId360" Type="http://schemas.openxmlformats.org/officeDocument/2006/relationships/hyperlink" Target="https://spb.zoon.ru/m/diagnostika_tseliakii/" TargetMode="External"/><Relationship Id="rId416" Type="http://schemas.openxmlformats.org/officeDocument/2006/relationships/hyperlink" Target="https://spb.zoon.ru/m/koagulogramma/" TargetMode="External"/><Relationship Id="rId220" Type="http://schemas.openxmlformats.org/officeDocument/2006/relationships/hyperlink" Target="https://spb.zoon.ru/m/analiz_krovi_na_obschij_belok/" TargetMode="External"/><Relationship Id="rId15" Type="http://schemas.openxmlformats.org/officeDocument/2006/relationships/hyperlink" Target="https://spb.zoon.ru/m/ortostaticheskaya_proba/" TargetMode="External"/><Relationship Id="rId57" Type="http://schemas.openxmlformats.org/officeDocument/2006/relationships/hyperlink" Target="https://spb.zoon.ru/m/massazh-f12e/" TargetMode="External"/><Relationship Id="rId262" Type="http://schemas.openxmlformats.org/officeDocument/2006/relationships/hyperlink" Target="https://spb.zoon.ru/m/analiz_na_holinesterazu/" TargetMode="External"/><Relationship Id="rId318" Type="http://schemas.openxmlformats.org/officeDocument/2006/relationships/hyperlink" Target="https://spb.zoon.ru/m/analiz_na_immunoglobulin_e_ige/" TargetMode="External"/><Relationship Id="rId99" Type="http://schemas.openxmlformats.org/officeDocument/2006/relationships/hyperlink" Target="https://spb.zoon.ru/m/andrologicheskie_testy/" TargetMode="External"/><Relationship Id="rId122" Type="http://schemas.openxmlformats.org/officeDocument/2006/relationships/hyperlink" Target="https://spb.zoon.ru/m/transabdominalnoe_uzi_prostaty_tauzi/" TargetMode="External"/><Relationship Id="rId164" Type="http://schemas.openxmlformats.org/officeDocument/2006/relationships/hyperlink" Target="https://spb.zoon.ru/m/analiz_kala_na_yajtsa_gelmintov/" TargetMode="External"/><Relationship Id="rId371" Type="http://schemas.openxmlformats.org/officeDocument/2006/relationships/hyperlink" Target="https://spb.zoon.ru/m/analiz_na_antinuklearnyj_faktor_anf/" TargetMode="External"/><Relationship Id="rId427" Type="http://schemas.openxmlformats.org/officeDocument/2006/relationships/hyperlink" Target="https://spb.zoon.ru/m/analiz_na_kandidoz/" TargetMode="External"/><Relationship Id="rId26" Type="http://schemas.openxmlformats.org/officeDocument/2006/relationships/hyperlink" Target="https://spb.zoon.ru/m/plazmoterapiya_prp-terapiya/" TargetMode="External"/><Relationship Id="rId231" Type="http://schemas.openxmlformats.org/officeDocument/2006/relationships/hyperlink" Target="https://spb.zoon.ru/m/analiz_krovi_na_belkovye_fraktsii/" TargetMode="External"/><Relationship Id="rId273" Type="http://schemas.openxmlformats.org/officeDocument/2006/relationships/hyperlink" Target="https://spb.zoon.ru/m/analiz_na_immunoglobulin_e_ige/" TargetMode="External"/><Relationship Id="rId329" Type="http://schemas.openxmlformats.org/officeDocument/2006/relationships/hyperlink" Target="https://spb.zoon.ru/m/analiz_na_pischevye_allergeny_1_allergen/" TargetMode="External"/><Relationship Id="rId68" Type="http://schemas.openxmlformats.org/officeDocument/2006/relationships/hyperlink" Target="https://spb.zoon.ru/m/kineziotejpirovanie/" TargetMode="External"/><Relationship Id="rId133" Type="http://schemas.openxmlformats.org/officeDocument/2006/relationships/hyperlink" Target="https://spb.zoon.ru/m/uzdg_sosudov/" TargetMode="External"/><Relationship Id="rId175" Type="http://schemas.openxmlformats.org/officeDocument/2006/relationships/hyperlink" Target="https://spb.zoon.ru/m/analiz_na_kortizol_gidrokortizon/" TargetMode="External"/><Relationship Id="rId340" Type="http://schemas.openxmlformats.org/officeDocument/2006/relationships/hyperlink" Target="https://spb.zoon.ru/m/analiz_na_immunoglobulin_e_ige/" TargetMode="External"/><Relationship Id="rId200" Type="http://schemas.openxmlformats.org/officeDocument/2006/relationships/hyperlink" Target="https://spb.zoon.ru/m/t3_svobodnyj/" TargetMode="External"/><Relationship Id="rId382" Type="http://schemas.openxmlformats.org/officeDocument/2006/relationships/hyperlink" Target="https://spb.zoon.ru/m/analiz_na_antitela_k_proteinaze_3_pr3/" TargetMode="External"/><Relationship Id="rId242" Type="http://schemas.openxmlformats.org/officeDocument/2006/relationships/hyperlink" Target="https://spb.zoon.ru/m/analiz_na_alfa-amilazu/" TargetMode="External"/><Relationship Id="rId284" Type="http://schemas.openxmlformats.org/officeDocument/2006/relationships/hyperlink" Target="https://spb.zoon.ru/m/analiz_na_immunoglobulin_e_ige/" TargetMode="External"/><Relationship Id="rId37" Type="http://schemas.openxmlformats.org/officeDocument/2006/relationships/hyperlink" Target="https://spb.zoon.ru/m/fizioterapiya/" TargetMode="External"/><Relationship Id="rId79" Type="http://schemas.openxmlformats.org/officeDocument/2006/relationships/hyperlink" Target="https://spb.zoon.ru/m/kineziotejpirovanie/" TargetMode="External"/><Relationship Id="rId102" Type="http://schemas.openxmlformats.org/officeDocument/2006/relationships/hyperlink" Target="https://spb.zoon.ru/m/psihoterapiya_po_vidam_vozdejstviya/" TargetMode="External"/><Relationship Id="rId144" Type="http://schemas.openxmlformats.org/officeDocument/2006/relationships/hyperlink" Target="https://spb.zoon.ru/m/analiz_na_mochevinu_v_moche/" TargetMode="External"/><Relationship Id="rId90" Type="http://schemas.openxmlformats.org/officeDocument/2006/relationships/hyperlink" Target="https://spb.zoon.ru/m/refleksoterapiya_akupunktura/" TargetMode="External"/><Relationship Id="rId186" Type="http://schemas.openxmlformats.org/officeDocument/2006/relationships/hyperlink" Target="https://spb.zoon.ru/m/analiz_na_antitela_k_insulinu/" TargetMode="External"/><Relationship Id="rId351" Type="http://schemas.openxmlformats.org/officeDocument/2006/relationships/hyperlink" Target="https://spb.zoon.ru/m/analiz_na_antitela_k_glutamatdekarboksilaze_gad/" TargetMode="External"/><Relationship Id="rId393" Type="http://schemas.openxmlformats.org/officeDocument/2006/relationships/hyperlink" Target="https://spb.zoon.ru/m/ptsr_vyyavlenie_hlamidii_trahomatis/" TargetMode="External"/><Relationship Id="rId407" Type="http://schemas.openxmlformats.org/officeDocument/2006/relationships/hyperlink" Target="https://spb.zoon.ru/m/analiz_na_vitamin_b12_tsianokobalamin/" TargetMode="External"/><Relationship Id="rId211" Type="http://schemas.openxmlformats.org/officeDocument/2006/relationships/hyperlink" Target="https://spb.zoon.ru/m/analiz_na_s3_komponent_sistemy_komplementa/" TargetMode="External"/><Relationship Id="rId253" Type="http://schemas.openxmlformats.org/officeDocument/2006/relationships/hyperlink" Target="https://spb.zoon.ru/m/analiz_na_zhelezo_syvorotochnoe/" TargetMode="External"/><Relationship Id="rId295" Type="http://schemas.openxmlformats.org/officeDocument/2006/relationships/hyperlink" Target="https://spb.zoon.ru/m/analiz_na_immunoglobulin_e_ige/" TargetMode="External"/><Relationship Id="rId309" Type="http://schemas.openxmlformats.org/officeDocument/2006/relationships/hyperlink" Target="https://spb.zoon.ru/m/analiz_na_immunoglobulin_e_ige/" TargetMode="External"/><Relationship Id="rId48" Type="http://schemas.openxmlformats.org/officeDocument/2006/relationships/hyperlink" Target="https://spb.zoon.ru/m/amplipulsterapiya_smt-terapiya/" TargetMode="External"/><Relationship Id="rId113" Type="http://schemas.openxmlformats.org/officeDocument/2006/relationships/hyperlink" Target="https://spb.zoon.ru/m/uzi_nadpochechnikov/" TargetMode="External"/><Relationship Id="rId320" Type="http://schemas.openxmlformats.org/officeDocument/2006/relationships/hyperlink" Target="https://spb.zoon.ru/m/analiz_na_immunoglobulin_e_ige/" TargetMode="External"/><Relationship Id="rId155" Type="http://schemas.openxmlformats.org/officeDocument/2006/relationships/hyperlink" Target="https://spb.zoon.ru/m/proba_zimnitskogo/" TargetMode="External"/><Relationship Id="rId197" Type="http://schemas.openxmlformats.org/officeDocument/2006/relationships/hyperlink" Target="https://spb.zoon.ru/m/t4_obschij/" TargetMode="External"/><Relationship Id="rId362" Type="http://schemas.openxmlformats.org/officeDocument/2006/relationships/hyperlink" Target="https://spb.zoon.ru/m/analiz_na_revmatoidnyj_faktor_rf/" TargetMode="External"/><Relationship Id="rId418" Type="http://schemas.openxmlformats.org/officeDocument/2006/relationships/hyperlink" Target="https://spb.zoon.ru/m/koagulologicheskie_issledovaniya/" TargetMode="External"/><Relationship Id="rId222" Type="http://schemas.openxmlformats.org/officeDocument/2006/relationships/hyperlink" Target="https://spb.zoon.ru/m/biohimicheskie_issledovaniya/" TargetMode="External"/><Relationship Id="rId264" Type="http://schemas.openxmlformats.org/officeDocument/2006/relationships/hyperlink" Target="https://spb.zoon.ru/m/analiz_na_kaltsij_obschij/" TargetMode="External"/><Relationship Id="rId17" Type="http://schemas.openxmlformats.org/officeDocument/2006/relationships/hyperlink" Target="https://spb.zoon.ru/m/konsultatsiya_nevrologa/" TargetMode="External"/><Relationship Id="rId59" Type="http://schemas.openxmlformats.org/officeDocument/2006/relationships/hyperlink" Target="https://spb.zoon.ru/m/limfodrenazhnyj_massazh_pressoterapiya/" TargetMode="External"/><Relationship Id="rId124" Type="http://schemas.openxmlformats.org/officeDocument/2006/relationships/hyperlink" Target="https://spb.zoon.ru/m/uzi_mochevogo_puzyrya_s_opredeleniem_ostatochnoj_mochi/" TargetMode="External"/><Relationship Id="rId70" Type="http://schemas.openxmlformats.org/officeDocument/2006/relationships/hyperlink" Target="https://spb.zoon.ru/m/kineziotejpirovanie/" TargetMode="External"/><Relationship Id="rId166" Type="http://schemas.openxmlformats.org/officeDocument/2006/relationships/hyperlink" Target="https://spb.zoon.ru/m/analiz_na_ca_15-3/" TargetMode="External"/><Relationship Id="rId331" Type="http://schemas.openxmlformats.org/officeDocument/2006/relationships/hyperlink" Target="https://spb.zoon.ru/m/analiz_na_immunoglobulin_e_ige/" TargetMode="External"/><Relationship Id="rId373" Type="http://schemas.openxmlformats.org/officeDocument/2006/relationships/hyperlink" Target="https://spb.zoon.ru/m/analiz_na_antinuklearnyj_faktor_anf/" TargetMode="External"/><Relationship Id="rId429" Type="http://schemas.openxmlformats.org/officeDocument/2006/relationships/hyperlink" Target="https://spb.zoon.ru/m/analiz_na_kandidoz/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spb.zoon.ru/m/biohimicheskie_issledova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13568</Words>
  <Characters>77338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2019-07-16T07:39:00Z</dcterms:created>
  <dcterms:modified xsi:type="dcterms:W3CDTF">2019-07-16T07:39:00Z</dcterms:modified>
</cp:coreProperties>
</file>