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42B" w:rsidRDefault="00F6542B" w:rsidP="00F6542B">
      <w:pPr>
        <w:pStyle w:val="2"/>
        <w:shd w:val="clear" w:color="auto" w:fill="FFFFFF"/>
        <w:spacing w:before="0" w:after="150"/>
        <w:rPr>
          <w:rFonts w:ascii="din_text_medium" w:hAnsi="din_text_medium"/>
          <w:color w:val="268BCF"/>
          <w:sz w:val="35"/>
          <w:szCs w:val="35"/>
        </w:rPr>
      </w:pPr>
      <w:r>
        <w:rPr>
          <w:rFonts w:ascii="din_text_medium" w:hAnsi="din_text_medium"/>
          <w:b/>
          <w:bCs/>
          <w:color w:val="268BCF"/>
          <w:sz w:val="35"/>
          <w:szCs w:val="35"/>
        </w:rPr>
        <w:t>Цены на некоторые услуги клиники «Тибет»</w:t>
      </w:r>
    </w:p>
    <w:p w:rsidR="00F6542B" w:rsidRDefault="00F6542B" w:rsidP="00F6542B">
      <w:pPr>
        <w:shd w:val="clear" w:color="auto" w:fill="FFFFFF"/>
        <w:rPr>
          <w:rFonts w:ascii="din_regular" w:hAnsi="din_regular"/>
          <w:color w:val="323232"/>
          <w:sz w:val="24"/>
          <w:szCs w:val="24"/>
        </w:rPr>
      </w:pPr>
    </w:p>
    <w:p w:rsidR="00F6542B" w:rsidRDefault="00F6542B" w:rsidP="00F6542B">
      <w:pPr>
        <w:shd w:val="clear" w:color="auto" w:fill="FFFFFF"/>
        <w:rPr>
          <w:rFonts w:ascii="din_regular" w:hAnsi="din_regular"/>
          <w:b/>
          <w:bCs/>
          <w:color w:val="323232"/>
        </w:rPr>
      </w:pPr>
      <w:r>
        <w:rPr>
          <w:rFonts w:ascii="din_regular" w:hAnsi="din_regular"/>
          <w:b/>
          <w:bCs/>
          <w:color w:val="323232"/>
        </w:rPr>
        <w:t>1. Первичная консультация специалистов</w:t>
      </w:r>
    </w:p>
    <w:tbl>
      <w:tblPr>
        <w:tblW w:w="11625" w:type="dxa"/>
        <w:tblInd w:w="-15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9"/>
        <w:gridCol w:w="1800"/>
        <w:gridCol w:w="1136"/>
      </w:tblGrid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pPr>
              <w:rPr>
                <w:rFonts w:ascii="Times New Roman" w:hAnsi="Times New Roman"/>
              </w:rPr>
            </w:pPr>
            <w:r>
              <w:t>Название услуги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Цена по прайсу, руб.</w:t>
            </w:r>
          </w:p>
        </w:tc>
        <w:tc>
          <w:tcPr>
            <w:tcW w:w="102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Цена со скидкой</w:t>
            </w:r>
            <w:r>
              <w:br/>
              <w:t>до 15 июля, руб.*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color w:val="FF0000"/>
              </w:rPr>
              <w:t>Консультация врача-специалиста, первичный прием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1500</w:t>
            </w:r>
          </w:p>
        </w:tc>
        <w:tc>
          <w:tcPr>
            <w:tcW w:w="102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бесплатно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DCEAC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Консультация врача-специалиста, первичный прием (расширенный)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DCEAC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1200</w:t>
            </w:r>
          </w:p>
        </w:tc>
        <w:tc>
          <w:tcPr>
            <w:tcW w:w="102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DCEAC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/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pPr>
              <w:rPr>
                <w:sz w:val="24"/>
                <w:szCs w:val="24"/>
              </w:rPr>
            </w:pPr>
            <w:r>
              <w:t>Консультация врача-специалиста, первичный прием (проводится Д.М.Н., К.М.Н., Заместителем Главного врача)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3000</w:t>
            </w:r>
          </w:p>
        </w:tc>
        <w:tc>
          <w:tcPr>
            <w:tcW w:w="102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/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pPr>
              <w:rPr>
                <w:sz w:val="24"/>
                <w:szCs w:val="24"/>
              </w:rPr>
            </w:pPr>
            <w:r>
              <w:t>Консультация главного врача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3000</w:t>
            </w:r>
          </w:p>
        </w:tc>
        <w:tc>
          <w:tcPr>
            <w:tcW w:w="102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/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pPr>
              <w:rPr>
                <w:sz w:val="24"/>
                <w:szCs w:val="24"/>
              </w:rPr>
            </w:pPr>
            <w:r>
              <w:t>Прием (осмотр,консультация) врача-невролога первичный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1500</w:t>
            </w:r>
          </w:p>
        </w:tc>
        <w:tc>
          <w:tcPr>
            <w:tcW w:w="102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1000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Прием (осмотр,консультация) врача-рефлексотерапевта первичный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1500</w:t>
            </w:r>
          </w:p>
        </w:tc>
        <w:tc>
          <w:tcPr>
            <w:tcW w:w="102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1000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Прием (осмотр,консультация) врача-мануального терапевта первичный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1500</w:t>
            </w:r>
          </w:p>
        </w:tc>
        <w:tc>
          <w:tcPr>
            <w:tcW w:w="102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1000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Прием (осмотр,консультация) врача-мануального терапевта повторный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1500</w:t>
            </w:r>
          </w:p>
        </w:tc>
        <w:tc>
          <w:tcPr>
            <w:tcW w:w="102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/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pPr>
              <w:rPr>
                <w:sz w:val="24"/>
                <w:szCs w:val="24"/>
              </w:rPr>
            </w:pPr>
            <w:r>
              <w:t>Прием (осмотр,консультация) врача-остеопата первичный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1500</w:t>
            </w:r>
          </w:p>
        </w:tc>
        <w:tc>
          <w:tcPr>
            <w:tcW w:w="102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1000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Прием (осмотр,консультация) врача-акушера-гинеколога первичный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1500</w:t>
            </w:r>
          </w:p>
        </w:tc>
        <w:tc>
          <w:tcPr>
            <w:tcW w:w="102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/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pPr>
              <w:rPr>
                <w:sz w:val="24"/>
                <w:szCs w:val="24"/>
              </w:rPr>
            </w:pPr>
            <w:r>
              <w:t>Прием (осмотр,консультация) врача-уролога первичный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1500</w:t>
            </w:r>
          </w:p>
        </w:tc>
        <w:tc>
          <w:tcPr>
            <w:tcW w:w="102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/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pPr>
              <w:rPr>
                <w:sz w:val="24"/>
                <w:szCs w:val="24"/>
              </w:rPr>
            </w:pPr>
            <w:r>
              <w:t>Консультация врача-специалиста, первичный прием (на дому)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5000</w:t>
            </w:r>
          </w:p>
        </w:tc>
        <w:tc>
          <w:tcPr>
            <w:tcW w:w="102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/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pPr>
              <w:rPr>
                <w:sz w:val="24"/>
                <w:szCs w:val="24"/>
              </w:rPr>
            </w:pPr>
            <w:r>
              <w:t>Консилиум медицинский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650</w:t>
            </w:r>
          </w:p>
        </w:tc>
        <w:tc>
          <w:tcPr>
            <w:tcW w:w="102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/>
        </w:tc>
      </w:tr>
    </w:tbl>
    <w:p w:rsidR="00F6542B" w:rsidRDefault="00F6542B" w:rsidP="00F6542B">
      <w:pPr>
        <w:shd w:val="clear" w:color="auto" w:fill="FFFFFF"/>
        <w:rPr>
          <w:rFonts w:ascii="din_regular" w:hAnsi="din_regular"/>
          <w:b/>
          <w:bCs/>
          <w:color w:val="323232"/>
          <w:sz w:val="24"/>
          <w:szCs w:val="24"/>
        </w:rPr>
      </w:pPr>
      <w:r>
        <w:rPr>
          <w:rFonts w:ascii="din_regular" w:hAnsi="din_regular"/>
          <w:b/>
          <w:bCs/>
          <w:color w:val="323232"/>
        </w:rPr>
        <w:t>2. Повторная консультация специалистов</w:t>
      </w:r>
    </w:p>
    <w:tbl>
      <w:tblPr>
        <w:tblW w:w="11625" w:type="dxa"/>
        <w:tblInd w:w="-15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6"/>
        <w:gridCol w:w="1409"/>
      </w:tblGrid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pPr>
              <w:rPr>
                <w:rFonts w:ascii="Times New Roman" w:hAnsi="Times New Roman"/>
              </w:rPr>
            </w:pPr>
            <w:r>
              <w:t>Название услуги</w:t>
            </w:r>
          </w:p>
        </w:tc>
        <w:tc>
          <w:tcPr>
            <w:tcW w:w="140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Цена по прайсу, руб.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Консультация врача-специалиста, повторный прием</w:t>
            </w:r>
          </w:p>
        </w:tc>
        <w:tc>
          <w:tcPr>
            <w:tcW w:w="140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1200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Консультация врача-специалиста, повторный прием (в рамках диспансерного наблюдения)</w:t>
            </w:r>
          </w:p>
        </w:tc>
        <w:tc>
          <w:tcPr>
            <w:tcW w:w="140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бесплатно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lastRenderedPageBreak/>
              <w:t>Прием (осмотр,консультация) врача-невролога повторный</w:t>
            </w:r>
          </w:p>
        </w:tc>
        <w:tc>
          <w:tcPr>
            <w:tcW w:w="140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1200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Прием (осмотр,консультация) врача-невролога Д.М.Н., К.М.Н., Заместителя главного врача повторный</w:t>
            </w:r>
          </w:p>
        </w:tc>
        <w:tc>
          <w:tcPr>
            <w:tcW w:w="140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2000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Прием (осмотр,консультация) врача-рефлексотерапевта повторный</w:t>
            </w:r>
          </w:p>
        </w:tc>
        <w:tc>
          <w:tcPr>
            <w:tcW w:w="140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1200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Прием (осмотр,консультация) врача-рефлексотерапевта повторный</w:t>
            </w:r>
          </w:p>
        </w:tc>
        <w:tc>
          <w:tcPr>
            <w:tcW w:w="140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1200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Прием (осмотр,консультация) врача-рефлексотерапевта Д.М.Н., К.М.Н., Заместителя главного врача,повторный</w:t>
            </w:r>
          </w:p>
        </w:tc>
        <w:tc>
          <w:tcPr>
            <w:tcW w:w="140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2000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Прием (осмотр,консультация) врача-мануального терапевта повторный</w:t>
            </w:r>
          </w:p>
        </w:tc>
        <w:tc>
          <w:tcPr>
            <w:tcW w:w="140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1200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Прием (осмотр,консультация) врача-акушера-гинеколога повторный</w:t>
            </w:r>
          </w:p>
        </w:tc>
        <w:tc>
          <w:tcPr>
            <w:tcW w:w="140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1200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Прием (осмотр,консультация) врача-уролога повторный</w:t>
            </w:r>
          </w:p>
        </w:tc>
        <w:tc>
          <w:tcPr>
            <w:tcW w:w="140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1200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Консультация врача-специалиста, повторный прием (на дому)</w:t>
            </w:r>
          </w:p>
        </w:tc>
        <w:tc>
          <w:tcPr>
            <w:tcW w:w="140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3000</w:t>
            </w:r>
          </w:p>
        </w:tc>
      </w:tr>
    </w:tbl>
    <w:p w:rsidR="00F6542B" w:rsidRDefault="00F6542B" w:rsidP="00F6542B">
      <w:pPr>
        <w:shd w:val="clear" w:color="auto" w:fill="FFFFFF"/>
        <w:rPr>
          <w:rFonts w:ascii="din_regular" w:hAnsi="din_regular"/>
          <w:b/>
          <w:bCs/>
          <w:color w:val="323232"/>
        </w:rPr>
      </w:pPr>
      <w:r>
        <w:rPr>
          <w:rFonts w:ascii="din_regular" w:hAnsi="din_regular"/>
          <w:b/>
          <w:bCs/>
          <w:color w:val="323232"/>
        </w:rPr>
        <w:t>3. УЗИ </w:t>
      </w:r>
      <w:r>
        <w:rPr>
          <w:rStyle w:val="red"/>
          <w:rFonts w:ascii="din_regular" w:hAnsi="din_regular"/>
          <w:b/>
          <w:bCs/>
          <w:color w:val="FF0000"/>
        </w:rPr>
        <w:t>от 600 рублей</w:t>
      </w:r>
    </w:p>
    <w:tbl>
      <w:tblPr>
        <w:tblW w:w="11625" w:type="dxa"/>
        <w:tblInd w:w="-15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1"/>
        <w:gridCol w:w="2159"/>
        <w:gridCol w:w="1235"/>
      </w:tblGrid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pPr>
              <w:rPr>
                <w:rFonts w:ascii="Times New Roman" w:hAnsi="Times New Roman"/>
              </w:rPr>
            </w:pPr>
            <w:r>
              <w:t>Название услуги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Цена по прайсу, руб.</w:t>
            </w:r>
          </w:p>
        </w:tc>
        <w:tc>
          <w:tcPr>
            <w:tcW w:w="123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Цена со скидкой</w:t>
            </w:r>
            <w:r>
              <w:br/>
              <w:t>до 15 июля, руб.*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Ультразвуковое исследование органов брюшной полости (комплексное)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2500</w:t>
            </w:r>
          </w:p>
        </w:tc>
        <w:tc>
          <w:tcPr>
            <w:tcW w:w="123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1875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Ультразвуковое исследование печени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1200</w:t>
            </w:r>
          </w:p>
        </w:tc>
        <w:tc>
          <w:tcPr>
            <w:tcW w:w="123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900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Ультразвуковое исследование желчного пузыря и поротоков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1000</w:t>
            </w:r>
          </w:p>
        </w:tc>
        <w:tc>
          <w:tcPr>
            <w:tcW w:w="123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750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1500</w:t>
            </w:r>
          </w:p>
        </w:tc>
        <w:tc>
          <w:tcPr>
            <w:tcW w:w="123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1125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Ультразвуковое исследование поджелудочной железы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1200</w:t>
            </w:r>
          </w:p>
        </w:tc>
        <w:tc>
          <w:tcPr>
            <w:tcW w:w="123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900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Ультразвуковое исследование селезенки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950</w:t>
            </w:r>
          </w:p>
        </w:tc>
        <w:tc>
          <w:tcPr>
            <w:tcW w:w="123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710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Ультразвуковое исследование мочевого пузыря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800</w:t>
            </w:r>
          </w:p>
        </w:tc>
        <w:tc>
          <w:tcPr>
            <w:tcW w:w="123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600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Ультразвуковое исследование почек и надпочечников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1200</w:t>
            </w:r>
          </w:p>
        </w:tc>
        <w:tc>
          <w:tcPr>
            <w:tcW w:w="123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900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Ультразвуковое исследование матки и придатков транабдоминальное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1500</w:t>
            </w:r>
          </w:p>
        </w:tc>
        <w:tc>
          <w:tcPr>
            <w:tcW w:w="123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1125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Ультразвуковое исследование матки и придатков трансвагинальное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2000</w:t>
            </w:r>
          </w:p>
        </w:tc>
        <w:tc>
          <w:tcPr>
            <w:tcW w:w="123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1500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lastRenderedPageBreak/>
              <w:t>Ультразвуковое исследование органов малого таза (комплексное)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2800</w:t>
            </w:r>
          </w:p>
        </w:tc>
        <w:tc>
          <w:tcPr>
            <w:tcW w:w="123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2100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Ультразвуковое исследование предстательной железы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1600</w:t>
            </w:r>
          </w:p>
        </w:tc>
        <w:tc>
          <w:tcPr>
            <w:tcW w:w="123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1200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Ультразвуковое исследование предстательной железы трансректальное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2000</w:t>
            </w:r>
          </w:p>
        </w:tc>
        <w:tc>
          <w:tcPr>
            <w:tcW w:w="123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1500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Ультразвуковое исследование органов мошонки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1000</w:t>
            </w:r>
          </w:p>
        </w:tc>
        <w:tc>
          <w:tcPr>
            <w:tcW w:w="123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750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Ультразвуковое исследование молочных желез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1400</w:t>
            </w:r>
          </w:p>
        </w:tc>
        <w:tc>
          <w:tcPr>
            <w:tcW w:w="123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1050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Ультразвуковое исследование лимфатических узлов (одна анатомическая зона)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900</w:t>
            </w:r>
          </w:p>
        </w:tc>
        <w:tc>
          <w:tcPr>
            <w:tcW w:w="123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675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Ультразвуковое исследование сустава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1200</w:t>
            </w:r>
          </w:p>
        </w:tc>
        <w:tc>
          <w:tcPr>
            <w:tcW w:w="123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900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Ультразвуковое исследование суставов (пара)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2000</w:t>
            </w:r>
          </w:p>
        </w:tc>
        <w:tc>
          <w:tcPr>
            <w:tcW w:w="123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1500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Ультразвуковое исследование щитовидной железы и паращитовидных желез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2000</w:t>
            </w:r>
          </w:p>
        </w:tc>
        <w:tc>
          <w:tcPr>
            <w:tcW w:w="123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1500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Ультразвуковое исследование мягких тканей 1 анатомическая зона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1000</w:t>
            </w:r>
          </w:p>
        </w:tc>
        <w:tc>
          <w:tcPr>
            <w:tcW w:w="123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750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Ультразвуковая доплераграфия транскарниальной артерии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1800</w:t>
            </w:r>
          </w:p>
        </w:tc>
        <w:tc>
          <w:tcPr>
            <w:tcW w:w="123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1350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Ультразвуковая доплераграфия вен нижних конечностей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2000</w:t>
            </w:r>
          </w:p>
        </w:tc>
        <w:tc>
          <w:tcPr>
            <w:tcW w:w="123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1500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Ультразвуковое исследование артерий верхних конечностей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2000</w:t>
            </w:r>
          </w:p>
        </w:tc>
        <w:tc>
          <w:tcPr>
            <w:tcW w:w="123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1500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Ультразвуковое исследование артерий нижних конечностей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3000</w:t>
            </w:r>
          </w:p>
        </w:tc>
        <w:tc>
          <w:tcPr>
            <w:tcW w:w="123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2250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УЗИ шейного отдела позвоночника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2300</w:t>
            </w:r>
          </w:p>
        </w:tc>
        <w:tc>
          <w:tcPr>
            <w:tcW w:w="123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1725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УЗИ грудного отдела позвоночника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2300</w:t>
            </w:r>
          </w:p>
        </w:tc>
        <w:tc>
          <w:tcPr>
            <w:tcW w:w="123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1725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УЗи пояснично-крестцового отдела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2300</w:t>
            </w:r>
          </w:p>
        </w:tc>
        <w:tc>
          <w:tcPr>
            <w:tcW w:w="123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1725</w:t>
            </w:r>
          </w:p>
        </w:tc>
      </w:tr>
    </w:tbl>
    <w:p w:rsidR="00F6542B" w:rsidRDefault="00F6542B" w:rsidP="00F6542B">
      <w:pPr>
        <w:shd w:val="clear" w:color="auto" w:fill="FFFFFF"/>
        <w:rPr>
          <w:rFonts w:ascii="din_regular" w:hAnsi="din_regular"/>
          <w:b/>
          <w:bCs/>
          <w:color w:val="323232"/>
        </w:rPr>
      </w:pPr>
      <w:r>
        <w:rPr>
          <w:rFonts w:ascii="din_regular" w:hAnsi="din_regular"/>
          <w:b/>
          <w:bCs/>
          <w:color w:val="323232"/>
        </w:rPr>
        <w:t>4. Иглорефлексотерапия </w:t>
      </w:r>
      <w:r>
        <w:rPr>
          <w:rStyle w:val="red"/>
          <w:rFonts w:ascii="din_regular" w:hAnsi="din_regular"/>
          <w:b/>
          <w:bCs/>
          <w:color w:val="FF0000"/>
        </w:rPr>
        <w:t>от 1 800 рублей</w:t>
      </w:r>
    </w:p>
    <w:tbl>
      <w:tblPr>
        <w:tblW w:w="11625" w:type="dxa"/>
        <w:tblInd w:w="-15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7"/>
        <w:gridCol w:w="2113"/>
        <w:gridCol w:w="1195"/>
      </w:tblGrid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 w:rsidP="00F6542B">
            <w:pPr>
              <w:ind w:firstLine="52"/>
              <w:rPr>
                <w:rFonts w:ascii="Times New Roman" w:hAnsi="Times New Roman"/>
              </w:rPr>
            </w:pPr>
            <w:r>
              <w:t>Название услуги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Цена по прайсу, руб.</w:t>
            </w:r>
          </w:p>
        </w:tc>
        <w:tc>
          <w:tcPr>
            <w:tcW w:w="119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Цена со скидкой</w:t>
            </w:r>
            <w:r>
              <w:br/>
              <w:t>до 15 июля, руб.*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Аурикулярная рефлексотерапия (микроиглы)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2 500</w:t>
            </w:r>
          </w:p>
        </w:tc>
        <w:tc>
          <w:tcPr>
            <w:tcW w:w="119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2 250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Микроиглорефлексотерапия (су-джок)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2 000</w:t>
            </w:r>
          </w:p>
        </w:tc>
        <w:tc>
          <w:tcPr>
            <w:tcW w:w="119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1 800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Корпоральная иглорефлексотерапия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2 800</w:t>
            </w:r>
          </w:p>
        </w:tc>
        <w:tc>
          <w:tcPr>
            <w:tcW w:w="119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2 520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lastRenderedPageBreak/>
              <w:t>Поверхностная иглорефлексотерапия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2 800</w:t>
            </w:r>
          </w:p>
        </w:tc>
        <w:tc>
          <w:tcPr>
            <w:tcW w:w="119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2 520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Аурикулярная рефлексотерапия (посеребренная игла)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3 000</w:t>
            </w:r>
          </w:p>
        </w:tc>
        <w:tc>
          <w:tcPr>
            <w:tcW w:w="119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2 700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Аурикулярная рефлексотерапия (позолоченная игла)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3 900</w:t>
            </w:r>
          </w:p>
        </w:tc>
        <w:tc>
          <w:tcPr>
            <w:tcW w:w="119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3 510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Корпоральная иглорефлексотерапия с использованием игл из драгоценных металлов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3 800</w:t>
            </w:r>
          </w:p>
        </w:tc>
        <w:tc>
          <w:tcPr>
            <w:tcW w:w="119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3 420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Корпоральная иглорефлексотерапия (акупунктурный лифтинг лица)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3 800</w:t>
            </w:r>
          </w:p>
        </w:tc>
        <w:tc>
          <w:tcPr>
            <w:tcW w:w="119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3 420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Корпоральная иглорефлексотерапия (акупунктурный лифтинг тела)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4 800</w:t>
            </w:r>
          </w:p>
        </w:tc>
        <w:tc>
          <w:tcPr>
            <w:tcW w:w="119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4 320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Корпоральная иглорефлексотерапия (проводится врачами - членами ВК)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3500</w:t>
            </w:r>
          </w:p>
        </w:tc>
        <w:tc>
          <w:tcPr>
            <w:tcW w:w="119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3150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Корпоральная иглорефлексотерапия (проводится Глав.врачом, Зам. гл. врача)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4500</w:t>
            </w:r>
          </w:p>
        </w:tc>
        <w:tc>
          <w:tcPr>
            <w:tcW w:w="119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4050</w:t>
            </w:r>
          </w:p>
        </w:tc>
      </w:tr>
    </w:tbl>
    <w:p w:rsidR="00F6542B" w:rsidRDefault="00F6542B" w:rsidP="00F6542B">
      <w:pPr>
        <w:shd w:val="clear" w:color="auto" w:fill="FFFFFF"/>
        <w:rPr>
          <w:rFonts w:ascii="din_regular" w:hAnsi="din_regular"/>
          <w:b/>
          <w:bCs/>
          <w:color w:val="323232"/>
        </w:rPr>
      </w:pPr>
      <w:r>
        <w:rPr>
          <w:rFonts w:ascii="din_regular" w:hAnsi="din_regular"/>
          <w:b/>
          <w:bCs/>
          <w:color w:val="323232"/>
        </w:rPr>
        <w:t>5. Гирудотерапия </w:t>
      </w:r>
      <w:r>
        <w:rPr>
          <w:rStyle w:val="red"/>
          <w:rFonts w:ascii="din_regular" w:hAnsi="din_regular"/>
          <w:b/>
          <w:bCs/>
          <w:color w:val="FF0000"/>
        </w:rPr>
        <w:t>от 1 980 рублей</w:t>
      </w:r>
      <w:r>
        <w:rPr>
          <w:rFonts w:ascii="din_regular" w:hAnsi="din_regular"/>
          <w:b/>
          <w:bCs/>
          <w:color w:val="323232"/>
        </w:rPr>
        <w:t> </w:t>
      </w:r>
      <w:r>
        <w:rPr>
          <w:rFonts w:ascii="din_regular" w:hAnsi="din_regular"/>
          <w:b/>
          <w:bCs/>
          <w:color w:val="323232"/>
          <w:sz w:val="18"/>
          <w:szCs w:val="18"/>
        </w:rPr>
        <w:t>* Без учета перевязочного материала</w:t>
      </w:r>
    </w:p>
    <w:tbl>
      <w:tblPr>
        <w:tblW w:w="11625" w:type="dxa"/>
        <w:tblInd w:w="-15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3487"/>
        <w:gridCol w:w="2383"/>
      </w:tblGrid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pPr>
              <w:rPr>
                <w:rFonts w:ascii="Times New Roman" w:hAnsi="Times New Roman"/>
              </w:rPr>
            </w:pPr>
            <w:r>
              <w:t>Название услуги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Цена по прайсу, руб.</w:t>
            </w:r>
          </w:p>
        </w:tc>
        <w:tc>
          <w:tcPr>
            <w:tcW w:w="2383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Цена со скидкой</w:t>
            </w:r>
            <w:r>
              <w:br/>
              <w:t>до 15 июля, руб.*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Сеанс гирудотерапии (до 5 пиявок)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2 200</w:t>
            </w:r>
          </w:p>
        </w:tc>
        <w:tc>
          <w:tcPr>
            <w:tcW w:w="2383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1 980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Перевязка после гирудотерапии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200</w:t>
            </w:r>
          </w:p>
        </w:tc>
        <w:tc>
          <w:tcPr>
            <w:tcW w:w="2383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180</w:t>
            </w:r>
          </w:p>
        </w:tc>
      </w:tr>
    </w:tbl>
    <w:p w:rsidR="00F6542B" w:rsidRDefault="00F6542B" w:rsidP="00F6542B">
      <w:pPr>
        <w:shd w:val="clear" w:color="auto" w:fill="FFFFFF"/>
        <w:rPr>
          <w:rFonts w:ascii="din_regular" w:hAnsi="din_regular"/>
          <w:b/>
          <w:bCs/>
          <w:color w:val="323232"/>
        </w:rPr>
      </w:pPr>
      <w:r>
        <w:rPr>
          <w:rFonts w:ascii="din_regular" w:hAnsi="din_regular"/>
          <w:b/>
          <w:bCs/>
          <w:color w:val="323232"/>
        </w:rPr>
        <w:t>6. Мануальная терапия, остеопатия, кинезиология </w:t>
      </w:r>
      <w:r>
        <w:rPr>
          <w:rStyle w:val="red"/>
          <w:rFonts w:ascii="din_regular" w:hAnsi="din_regular"/>
          <w:b/>
          <w:bCs/>
          <w:color w:val="FF0000"/>
        </w:rPr>
        <w:t>от 2970 рублей</w:t>
      </w:r>
    </w:p>
    <w:tbl>
      <w:tblPr>
        <w:tblW w:w="11625" w:type="dxa"/>
        <w:tblInd w:w="-15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7"/>
        <w:gridCol w:w="2129"/>
        <w:gridCol w:w="1209"/>
      </w:tblGrid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pPr>
              <w:rPr>
                <w:rFonts w:ascii="Times New Roman" w:hAnsi="Times New Roman"/>
              </w:rPr>
            </w:pPr>
            <w:r>
              <w:t>Название услуги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Цена по прайсу, руб.</w:t>
            </w:r>
          </w:p>
        </w:tc>
        <w:tc>
          <w:tcPr>
            <w:tcW w:w="120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Цена со скидкой</w:t>
            </w:r>
            <w:r>
              <w:br/>
              <w:t>до 15 июля, руб.*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Сеанс мануальной терапии (30 минут)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3 300</w:t>
            </w:r>
          </w:p>
        </w:tc>
        <w:tc>
          <w:tcPr>
            <w:tcW w:w="120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2 970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Сеанс мануальной терапии, (60 минут)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5 500</w:t>
            </w:r>
          </w:p>
        </w:tc>
        <w:tc>
          <w:tcPr>
            <w:tcW w:w="120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4 950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Сеанс мануальной терапии (кинезиология), (60 минут)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5 000</w:t>
            </w:r>
          </w:p>
        </w:tc>
        <w:tc>
          <w:tcPr>
            <w:tcW w:w="120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4 500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Сеанс мануальной терапии (остеопатическая коррекция), (30 минут)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3 300</w:t>
            </w:r>
          </w:p>
        </w:tc>
        <w:tc>
          <w:tcPr>
            <w:tcW w:w="120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2 970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Сеанс мануальной терапии (остеопатическая коррекция), (30 минут)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3 300</w:t>
            </w:r>
          </w:p>
        </w:tc>
        <w:tc>
          <w:tcPr>
            <w:tcW w:w="120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2 970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Сеанс мануальной терапии (остеопатическая коррекция, мягкие техники), (60 минут)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5 500</w:t>
            </w:r>
          </w:p>
        </w:tc>
        <w:tc>
          <w:tcPr>
            <w:tcW w:w="120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4 950</w:t>
            </w:r>
          </w:p>
        </w:tc>
      </w:tr>
    </w:tbl>
    <w:p w:rsidR="00F6542B" w:rsidRDefault="00F6542B" w:rsidP="00F6542B">
      <w:pPr>
        <w:shd w:val="clear" w:color="auto" w:fill="FFFFFF"/>
        <w:rPr>
          <w:rFonts w:ascii="din_regular" w:hAnsi="din_regular"/>
          <w:b/>
          <w:bCs/>
          <w:color w:val="323232"/>
        </w:rPr>
      </w:pPr>
      <w:r>
        <w:rPr>
          <w:rFonts w:ascii="din_regular" w:hAnsi="din_regular"/>
          <w:b/>
          <w:bCs/>
          <w:color w:val="323232"/>
        </w:rPr>
        <w:t>7. Мануальная терапия (подиатрия)</w:t>
      </w:r>
    </w:p>
    <w:tbl>
      <w:tblPr>
        <w:tblW w:w="11625" w:type="dxa"/>
        <w:tblInd w:w="-15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2"/>
        <w:gridCol w:w="1883"/>
      </w:tblGrid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pPr>
              <w:rPr>
                <w:rFonts w:ascii="Times New Roman" w:hAnsi="Times New Roman"/>
              </w:rPr>
            </w:pPr>
            <w:r>
              <w:lastRenderedPageBreak/>
              <w:t>Название услуги</w:t>
            </w:r>
          </w:p>
        </w:tc>
        <w:tc>
          <w:tcPr>
            <w:tcW w:w="1883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Цена по прайсу, руб.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Консультация мануального терапевта (подиатра) 90 минут, включая подготовку стоп</w:t>
            </w:r>
          </w:p>
        </w:tc>
        <w:tc>
          <w:tcPr>
            <w:tcW w:w="1883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1 500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Стельки Formthotics, с 1 коррекцией (1 пара)</w:t>
            </w:r>
          </w:p>
        </w:tc>
        <w:tc>
          <w:tcPr>
            <w:tcW w:w="1883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7 000</w:t>
            </w:r>
          </w:p>
        </w:tc>
      </w:tr>
    </w:tbl>
    <w:p w:rsidR="00F6542B" w:rsidRDefault="00F6542B" w:rsidP="00F6542B">
      <w:pPr>
        <w:shd w:val="clear" w:color="auto" w:fill="FFFFFF"/>
        <w:rPr>
          <w:rFonts w:ascii="din_regular" w:hAnsi="din_regular"/>
          <w:b/>
          <w:bCs/>
          <w:color w:val="323232"/>
        </w:rPr>
      </w:pPr>
      <w:r>
        <w:rPr>
          <w:rFonts w:ascii="din_regular" w:hAnsi="din_regular"/>
          <w:b/>
          <w:bCs/>
          <w:color w:val="323232"/>
        </w:rPr>
        <w:t>8. Вакуум-терапия </w:t>
      </w:r>
      <w:r>
        <w:rPr>
          <w:rStyle w:val="red"/>
          <w:rFonts w:ascii="din_regular" w:hAnsi="din_regular"/>
          <w:b/>
          <w:bCs/>
          <w:color w:val="FF0000"/>
        </w:rPr>
        <w:t>от 1 800 рублей</w:t>
      </w:r>
    </w:p>
    <w:tbl>
      <w:tblPr>
        <w:tblW w:w="11625" w:type="dxa"/>
        <w:tblInd w:w="-15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6"/>
        <w:gridCol w:w="4023"/>
        <w:gridCol w:w="2846"/>
      </w:tblGrid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pPr>
              <w:rPr>
                <w:rFonts w:ascii="Times New Roman" w:hAnsi="Times New Roman"/>
              </w:rPr>
            </w:pPr>
            <w:r>
              <w:t>Название услуги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Цена по прайсу, руб.</w:t>
            </w:r>
          </w:p>
        </w:tc>
        <w:tc>
          <w:tcPr>
            <w:tcW w:w="2846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Цена со скидкой</w:t>
            </w:r>
            <w:r>
              <w:br/>
              <w:t>до 15 июля, руб.*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Вакуумрефлексотерапия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2 000</w:t>
            </w:r>
          </w:p>
        </w:tc>
        <w:tc>
          <w:tcPr>
            <w:tcW w:w="2846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1 800</w:t>
            </w:r>
          </w:p>
        </w:tc>
      </w:tr>
    </w:tbl>
    <w:p w:rsidR="00F6542B" w:rsidRDefault="00F6542B" w:rsidP="00F6542B">
      <w:pPr>
        <w:shd w:val="clear" w:color="auto" w:fill="FFFFFF"/>
        <w:rPr>
          <w:rFonts w:ascii="din_regular" w:hAnsi="din_regular"/>
          <w:b/>
          <w:bCs/>
          <w:color w:val="323232"/>
        </w:rPr>
      </w:pPr>
      <w:r>
        <w:rPr>
          <w:rFonts w:ascii="din_regular" w:hAnsi="din_regular"/>
          <w:b/>
          <w:bCs/>
          <w:color w:val="323232"/>
        </w:rPr>
        <w:t>9. Стоун-терапия (терморефлексотерапия) </w:t>
      </w:r>
      <w:r>
        <w:rPr>
          <w:rStyle w:val="red"/>
          <w:rFonts w:ascii="din_regular" w:hAnsi="din_regular"/>
          <w:b/>
          <w:bCs/>
          <w:color w:val="FF0000"/>
        </w:rPr>
        <w:t>от 1 350 рублей</w:t>
      </w:r>
    </w:p>
    <w:tbl>
      <w:tblPr>
        <w:tblW w:w="11625" w:type="dxa"/>
        <w:tblInd w:w="-15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3"/>
        <w:gridCol w:w="4073"/>
        <w:gridCol w:w="2889"/>
      </w:tblGrid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pPr>
              <w:rPr>
                <w:rFonts w:ascii="Times New Roman" w:hAnsi="Times New Roman"/>
              </w:rPr>
            </w:pPr>
            <w:r>
              <w:t>Название услуги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Цена по прайсу, руб.</w:t>
            </w:r>
          </w:p>
        </w:tc>
        <w:tc>
          <w:tcPr>
            <w:tcW w:w="288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Цена со скидкой</w:t>
            </w:r>
            <w:r>
              <w:br/>
              <w:t>до 15 июля, руб.*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Терморефлексотерапия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1 500</w:t>
            </w:r>
          </w:p>
        </w:tc>
        <w:tc>
          <w:tcPr>
            <w:tcW w:w="288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1 350</w:t>
            </w:r>
          </w:p>
        </w:tc>
      </w:tr>
    </w:tbl>
    <w:p w:rsidR="00F6542B" w:rsidRDefault="00F6542B" w:rsidP="00F6542B">
      <w:pPr>
        <w:shd w:val="clear" w:color="auto" w:fill="FFFFFF"/>
        <w:rPr>
          <w:rFonts w:ascii="din_regular" w:hAnsi="din_regular"/>
          <w:b/>
          <w:bCs/>
          <w:color w:val="323232"/>
        </w:rPr>
      </w:pPr>
      <w:r>
        <w:rPr>
          <w:rFonts w:ascii="din_regular" w:hAnsi="din_regular"/>
          <w:b/>
          <w:bCs/>
          <w:color w:val="323232"/>
        </w:rPr>
        <w:t>10. Лечебные массажи </w:t>
      </w:r>
      <w:r>
        <w:rPr>
          <w:rStyle w:val="red"/>
          <w:rFonts w:ascii="din_regular" w:hAnsi="din_regular"/>
          <w:b/>
          <w:bCs/>
          <w:color w:val="FF0000"/>
        </w:rPr>
        <w:t>от 1350 рублей</w:t>
      </w:r>
    </w:p>
    <w:tbl>
      <w:tblPr>
        <w:tblW w:w="11625" w:type="dxa"/>
        <w:tblInd w:w="-15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2"/>
        <w:gridCol w:w="1814"/>
        <w:gridCol w:w="979"/>
      </w:tblGrid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pPr>
              <w:rPr>
                <w:rFonts w:ascii="Times New Roman" w:hAnsi="Times New Roman"/>
              </w:rPr>
            </w:pPr>
            <w:r>
              <w:t>Название услуги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Цена по прайсу, руб.</w:t>
            </w:r>
          </w:p>
        </w:tc>
        <w:tc>
          <w:tcPr>
            <w:tcW w:w="97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Цена со скидкой</w:t>
            </w:r>
            <w:r>
              <w:br/>
              <w:t>до 15 июля, руб.*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Общий массаж медицинский 60 минут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2 800</w:t>
            </w:r>
          </w:p>
        </w:tc>
        <w:tc>
          <w:tcPr>
            <w:tcW w:w="97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2 100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Массаж спины медицинский 30 минут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2 000</w:t>
            </w:r>
          </w:p>
        </w:tc>
        <w:tc>
          <w:tcPr>
            <w:tcW w:w="97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1 500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Массаж при заболеваниях перифирических сосудов (лимфодренажный) 60 минут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3 500</w:t>
            </w:r>
          </w:p>
        </w:tc>
        <w:tc>
          <w:tcPr>
            <w:tcW w:w="97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2 625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Вакуумный (антицеллюлитный) массаж кожи 60 минут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3 500</w:t>
            </w:r>
          </w:p>
        </w:tc>
        <w:tc>
          <w:tcPr>
            <w:tcW w:w="97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2 625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Массаж стопы и голени 20 минут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1 800</w:t>
            </w:r>
          </w:p>
        </w:tc>
        <w:tc>
          <w:tcPr>
            <w:tcW w:w="97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1 350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Массаж при заболеваниях периферических сосудов (лимфодренажный, сухой, с применением порошка), 60 мин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4000</w:t>
            </w:r>
          </w:p>
        </w:tc>
        <w:tc>
          <w:tcPr>
            <w:tcW w:w="97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3000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Массаж при заболеваниях периферических сосудов (лимфодренажный, с применением масла), 60 мин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4000</w:t>
            </w:r>
          </w:p>
        </w:tc>
        <w:tc>
          <w:tcPr>
            <w:tcW w:w="97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3000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Паровая бочка "Кедровая бочка". Фитотерапия с лечебными травами от 10 до 30 минут (по показаниям)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1500</w:t>
            </w:r>
          </w:p>
        </w:tc>
        <w:tc>
          <w:tcPr>
            <w:tcW w:w="97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1125</w:t>
            </w:r>
          </w:p>
        </w:tc>
      </w:tr>
    </w:tbl>
    <w:p w:rsidR="00F6542B" w:rsidRDefault="00F6542B" w:rsidP="00F6542B">
      <w:pPr>
        <w:shd w:val="clear" w:color="auto" w:fill="FFFFFF"/>
        <w:rPr>
          <w:rFonts w:ascii="din_regular" w:hAnsi="din_regular"/>
          <w:b/>
          <w:bCs/>
          <w:color w:val="323232"/>
        </w:rPr>
      </w:pPr>
      <w:r>
        <w:rPr>
          <w:rFonts w:ascii="din_regular" w:hAnsi="din_regular"/>
          <w:b/>
          <w:bCs/>
          <w:color w:val="323232"/>
        </w:rPr>
        <w:t>11. Лечебные программы </w:t>
      </w:r>
      <w:r>
        <w:rPr>
          <w:rStyle w:val="red"/>
          <w:rFonts w:ascii="din_regular" w:hAnsi="din_regular"/>
          <w:b/>
          <w:bCs/>
          <w:color w:val="FF0000"/>
        </w:rPr>
        <w:t>от 4800 рублей</w:t>
      </w:r>
    </w:p>
    <w:tbl>
      <w:tblPr>
        <w:tblW w:w="11625" w:type="dxa"/>
        <w:tblInd w:w="-15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3"/>
        <w:gridCol w:w="2700"/>
        <w:gridCol w:w="1702"/>
      </w:tblGrid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pPr>
              <w:rPr>
                <w:rFonts w:ascii="Times New Roman" w:hAnsi="Times New Roman"/>
              </w:rPr>
            </w:pPr>
            <w:r>
              <w:lastRenderedPageBreak/>
              <w:t>Название услуги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Цена по прайсу, руб.</w:t>
            </w:r>
          </w:p>
        </w:tc>
        <w:tc>
          <w:tcPr>
            <w:tcW w:w="1702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Цена со скидкой</w:t>
            </w:r>
            <w:r>
              <w:br/>
              <w:t>до 15 июля, руб.*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Программа «Бросить курить легко»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/>
        </w:tc>
        <w:tc>
          <w:tcPr>
            <w:tcW w:w="1702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pPr>
              <w:rPr>
                <w:sz w:val="20"/>
                <w:szCs w:val="20"/>
              </w:rPr>
            </w:pP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pPr>
              <w:rPr>
                <w:sz w:val="24"/>
                <w:szCs w:val="24"/>
              </w:rPr>
            </w:pPr>
            <w:r>
              <w:t>Программа «Здоровье волос»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/>
        </w:tc>
        <w:tc>
          <w:tcPr>
            <w:tcW w:w="1702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pPr>
              <w:rPr>
                <w:sz w:val="20"/>
                <w:szCs w:val="20"/>
              </w:rPr>
            </w:pP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pPr>
              <w:rPr>
                <w:sz w:val="24"/>
                <w:szCs w:val="24"/>
              </w:rPr>
            </w:pPr>
            <w:r>
              <w:t>Программы омоложения методами восточной медицины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/>
        </w:tc>
        <w:tc>
          <w:tcPr>
            <w:tcW w:w="1702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pPr>
              <w:rPr>
                <w:sz w:val="20"/>
                <w:szCs w:val="20"/>
              </w:rPr>
            </w:pP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pPr>
              <w:rPr>
                <w:sz w:val="24"/>
                <w:szCs w:val="24"/>
              </w:rPr>
            </w:pPr>
            <w:r>
              <w:t>Программы снижения веса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/>
        </w:tc>
        <w:tc>
          <w:tcPr>
            <w:tcW w:w="1702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pPr>
              <w:rPr>
                <w:sz w:val="20"/>
                <w:szCs w:val="20"/>
              </w:rPr>
            </w:pP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pPr>
              <w:rPr>
                <w:sz w:val="24"/>
                <w:szCs w:val="24"/>
              </w:rPr>
            </w:pPr>
            <w:r>
              <w:t>Программа «Лечение спортивных травм»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/>
        </w:tc>
        <w:tc>
          <w:tcPr>
            <w:tcW w:w="1702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pPr>
              <w:rPr>
                <w:sz w:val="20"/>
                <w:szCs w:val="20"/>
              </w:rPr>
            </w:pPr>
          </w:p>
        </w:tc>
      </w:tr>
    </w:tbl>
    <w:p w:rsidR="00F6542B" w:rsidRDefault="00F6542B" w:rsidP="00F6542B">
      <w:pPr>
        <w:shd w:val="clear" w:color="auto" w:fill="FFFFFF"/>
        <w:rPr>
          <w:rFonts w:ascii="din_regular" w:hAnsi="din_regular"/>
          <w:b/>
          <w:bCs/>
          <w:color w:val="323232"/>
          <w:sz w:val="24"/>
          <w:szCs w:val="24"/>
        </w:rPr>
      </w:pPr>
      <w:r>
        <w:rPr>
          <w:rFonts w:ascii="din_regular" w:hAnsi="din_regular"/>
          <w:b/>
          <w:bCs/>
          <w:color w:val="323232"/>
        </w:rPr>
        <w:t>12. Физиотерапия</w:t>
      </w:r>
    </w:p>
    <w:tbl>
      <w:tblPr>
        <w:tblW w:w="11625" w:type="dxa"/>
        <w:tblInd w:w="-15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3"/>
        <w:gridCol w:w="1564"/>
        <w:gridCol w:w="1078"/>
      </w:tblGrid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pPr>
              <w:rPr>
                <w:rFonts w:ascii="Times New Roman" w:hAnsi="Times New Roman"/>
              </w:rPr>
            </w:pPr>
            <w:r>
              <w:t>Название услуги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Цена по прайсу, руб.</w:t>
            </w:r>
          </w:p>
        </w:tc>
        <w:tc>
          <w:tcPr>
            <w:tcW w:w="107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color w:val="FF0000"/>
              </w:rPr>
              <w:t>СКИДКА 50% </w:t>
            </w:r>
            <w:r>
              <w:t>до 15.07*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Электропунктура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2800</w:t>
            </w:r>
          </w:p>
        </w:tc>
        <w:tc>
          <w:tcPr>
            <w:tcW w:w="107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/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pPr>
              <w:rPr>
                <w:sz w:val="24"/>
                <w:szCs w:val="24"/>
              </w:rPr>
            </w:pPr>
            <w:r>
              <w:t>КВЧ (до 15 минут)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700</w:t>
            </w:r>
          </w:p>
        </w:tc>
        <w:tc>
          <w:tcPr>
            <w:tcW w:w="107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/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pPr>
              <w:rPr>
                <w:sz w:val="24"/>
                <w:szCs w:val="24"/>
              </w:rPr>
            </w:pPr>
            <w:r>
              <w:t>Лазеротерапия (до 15 минут)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700</w:t>
            </w:r>
          </w:p>
        </w:tc>
        <w:tc>
          <w:tcPr>
            <w:tcW w:w="107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/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pPr>
              <w:rPr>
                <w:sz w:val="24"/>
                <w:szCs w:val="24"/>
              </w:rPr>
            </w:pPr>
            <w:r>
              <w:t>Магнитотерапия (до 30 минут)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700</w:t>
            </w:r>
          </w:p>
        </w:tc>
        <w:tc>
          <w:tcPr>
            <w:tcW w:w="107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/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pPr>
              <w:rPr>
                <w:sz w:val="24"/>
                <w:szCs w:val="24"/>
              </w:rPr>
            </w:pPr>
            <w:r>
              <w:t>Ударно-волновая терапия (лечение пяточной шпоры - 1 зона) 1000-2000 импульсов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1000</w:t>
            </w:r>
          </w:p>
        </w:tc>
        <w:tc>
          <w:tcPr>
            <w:tcW w:w="107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500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Ударно-волновая терапия (лечение вальгусной деформации - 1 зона) 1000-2000 импульсов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1000</w:t>
            </w:r>
          </w:p>
        </w:tc>
        <w:tc>
          <w:tcPr>
            <w:tcW w:w="107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500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Ударно-волновая терапия (лечение ахиллодинии - 1 зона) 1000-2000 импульсов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1000</w:t>
            </w:r>
          </w:p>
        </w:tc>
        <w:tc>
          <w:tcPr>
            <w:tcW w:w="107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500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Ударно-волновая терапия при лечении пяточной шпоры, вальгусной деформации, ахиллодинии, включая рефлексогенные зоны 2000-3000 импульсов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1500</w:t>
            </w:r>
          </w:p>
        </w:tc>
        <w:tc>
          <w:tcPr>
            <w:tcW w:w="107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750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Ударно-волновая терапия (одна анатомическая зона: лопаточная область, 1 сустав, 1 отдел позвоночника и др.) 2000-3000 импульсов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1500</w:t>
            </w:r>
          </w:p>
        </w:tc>
        <w:tc>
          <w:tcPr>
            <w:tcW w:w="107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750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Ударно-волновая терапия, включая рефлексогенные зоны (лопаточная область, 1 сустав, 1 отдел позвоночника и др.) 3000-4000 импульсов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2400</w:t>
            </w:r>
          </w:p>
        </w:tc>
        <w:tc>
          <w:tcPr>
            <w:tcW w:w="107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1200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Ударно-волновая терапия (позвоночник и др.) 4000-6000 импульсов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3600</w:t>
            </w:r>
          </w:p>
        </w:tc>
        <w:tc>
          <w:tcPr>
            <w:tcW w:w="107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rPr>
                <w:rStyle w:val="red"/>
                <w:b/>
                <w:bCs/>
                <w:color w:val="FF0000"/>
              </w:rPr>
              <w:t>1800</w:t>
            </w:r>
          </w:p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Грязевая аппликация малая (до 30 минут)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600</w:t>
            </w:r>
          </w:p>
        </w:tc>
        <w:tc>
          <w:tcPr>
            <w:tcW w:w="107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/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pPr>
              <w:rPr>
                <w:sz w:val="24"/>
                <w:szCs w:val="24"/>
              </w:rPr>
            </w:pPr>
            <w:r>
              <w:lastRenderedPageBreak/>
              <w:t>Грязевая аппликация большая (до 30 минут)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800</w:t>
            </w:r>
          </w:p>
        </w:tc>
        <w:tc>
          <w:tcPr>
            <w:tcW w:w="107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/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pPr>
              <w:rPr>
                <w:sz w:val="24"/>
                <w:szCs w:val="24"/>
              </w:rPr>
            </w:pPr>
            <w:r>
              <w:t>Комплекс: лазеротерапия + ударно-волновая терапия (суставы - пара) сеанс до 40 минут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1950</w:t>
            </w:r>
          </w:p>
        </w:tc>
        <w:tc>
          <w:tcPr>
            <w:tcW w:w="107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/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pPr>
              <w:rPr>
                <w:sz w:val="24"/>
                <w:szCs w:val="24"/>
              </w:rPr>
            </w:pPr>
            <w:r>
              <w:t>Комплекс: лазеротерапия + ударно-волновая терапия (позвоночник) сеанс до 60 минут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4100</w:t>
            </w:r>
          </w:p>
        </w:tc>
        <w:tc>
          <w:tcPr>
            <w:tcW w:w="107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/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pPr>
              <w:rPr>
                <w:sz w:val="24"/>
                <w:szCs w:val="24"/>
              </w:rPr>
            </w:pPr>
            <w:r>
              <w:t>Комплекс: квч+ ударно-волновая терапия (суставы - пара) сеанс до 40 минут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1950</w:t>
            </w:r>
          </w:p>
        </w:tc>
        <w:tc>
          <w:tcPr>
            <w:tcW w:w="107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/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pPr>
              <w:rPr>
                <w:sz w:val="24"/>
                <w:szCs w:val="24"/>
              </w:rPr>
            </w:pPr>
            <w:r>
              <w:t>Комплекс: квч + ударно-волновая терапия (позвоночник) сеанс до 60 минут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4100</w:t>
            </w:r>
          </w:p>
        </w:tc>
        <w:tc>
          <w:tcPr>
            <w:tcW w:w="107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/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pPr>
              <w:rPr>
                <w:sz w:val="24"/>
                <w:szCs w:val="24"/>
              </w:rPr>
            </w:pPr>
            <w:r>
              <w:t>Комплекс: грязевая аппликация + ударно-волновая терапия (суставы - пара) сеанс до 40 минут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2050</w:t>
            </w:r>
          </w:p>
        </w:tc>
        <w:tc>
          <w:tcPr>
            <w:tcW w:w="107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/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pPr>
              <w:rPr>
                <w:sz w:val="24"/>
                <w:szCs w:val="24"/>
              </w:rPr>
            </w:pPr>
            <w:r>
              <w:t>Комплекс: грязевая аппликация + ударно-волновая терапия (позвоночник) сеанс до 60 минут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4200</w:t>
            </w:r>
          </w:p>
        </w:tc>
        <w:tc>
          <w:tcPr>
            <w:tcW w:w="107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/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pPr>
              <w:rPr>
                <w:sz w:val="24"/>
                <w:szCs w:val="24"/>
              </w:rPr>
            </w:pPr>
            <w:r>
              <w:t>Комплекс: лазер +грязевая аппликация + ударно-волновая терапия (суставы - пара) сеанс до 40 минут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2650</w:t>
            </w:r>
          </w:p>
        </w:tc>
        <w:tc>
          <w:tcPr>
            <w:tcW w:w="107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/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pPr>
              <w:rPr>
                <w:sz w:val="24"/>
                <w:szCs w:val="24"/>
              </w:rPr>
            </w:pPr>
            <w:r>
              <w:t>Комплекс: лазер+грязевая аппликация + ударно-волновая терапия (позвоночник) сеанс до 60 минут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4800</w:t>
            </w:r>
          </w:p>
        </w:tc>
        <w:tc>
          <w:tcPr>
            <w:tcW w:w="107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/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pPr>
              <w:rPr>
                <w:sz w:val="24"/>
                <w:szCs w:val="24"/>
              </w:rPr>
            </w:pPr>
            <w:r>
              <w:t>Комплекс: лазер+грязевая аппликация + ударно-волновая терапия (позвоночник) сеанс до 60 минут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4800</w:t>
            </w:r>
          </w:p>
        </w:tc>
        <w:tc>
          <w:tcPr>
            <w:tcW w:w="107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/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pPr>
              <w:rPr>
                <w:sz w:val="24"/>
                <w:szCs w:val="24"/>
              </w:rPr>
            </w:pPr>
            <w:r>
              <w:t>Комплекс: квч +грязевая аппликация + ударно-волновая терапия (суставы - пара) сеанс до 40 минут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2650</w:t>
            </w:r>
          </w:p>
        </w:tc>
        <w:tc>
          <w:tcPr>
            <w:tcW w:w="107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/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pPr>
              <w:rPr>
                <w:sz w:val="24"/>
                <w:szCs w:val="24"/>
              </w:rPr>
            </w:pPr>
            <w:r>
              <w:t>Комплекс: квч+грязевая аппликация + ударно-волновая терапия (позвоночник) сеанс до 60 минут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4800</w:t>
            </w:r>
          </w:p>
        </w:tc>
        <w:tc>
          <w:tcPr>
            <w:tcW w:w="107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/>
        </w:tc>
      </w:tr>
      <w:tr w:rsidR="00F6542B" w:rsidTr="00F6542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pPr>
              <w:rPr>
                <w:sz w:val="24"/>
                <w:szCs w:val="24"/>
              </w:rPr>
            </w:pPr>
            <w:r>
              <w:t>Паровая бочка "Кедровая бочка". Фитотерапия с лечебными травами (от 10 до 30 минут, по показаниям)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>
            <w:r>
              <w:t>1500</w:t>
            </w:r>
          </w:p>
        </w:tc>
        <w:tc>
          <w:tcPr>
            <w:tcW w:w="107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2B" w:rsidRDefault="00F6542B"/>
        </w:tc>
      </w:tr>
    </w:tbl>
    <w:p w:rsidR="00F6542B" w:rsidRDefault="00F6542B" w:rsidP="00F6542B">
      <w:pPr>
        <w:rPr>
          <w:rFonts w:ascii="Times New Roman" w:hAnsi="Times New Roman"/>
          <w:sz w:val="24"/>
          <w:szCs w:val="24"/>
        </w:rPr>
      </w:pPr>
      <w:r>
        <w:rPr>
          <w:rFonts w:ascii="din_regular" w:hAnsi="din_regular"/>
          <w:color w:val="323232"/>
        </w:rPr>
        <w:br/>
      </w:r>
      <w:r>
        <w:rPr>
          <w:rFonts w:ascii="din_regular" w:hAnsi="din_regular"/>
          <w:color w:val="323232"/>
          <w:shd w:val="clear" w:color="auto" w:fill="FFFFFF"/>
        </w:rPr>
        <w:t>* Скидки на отдельные процедуры действуют при оплате курса (от 9 процедур).</w:t>
      </w:r>
    </w:p>
    <w:p w:rsidR="00F6542B" w:rsidRDefault="00F6542B" w:rsidP="00F6542B">
      <w:pPr>
        <w:shd w:val="clear" w:color="auto" w:fill="FFFFFF"/>
        <w:rPr>
          <w:rFonts w:ascii="din_regular" w:hAnsi="din_regular"/>
          <w:color w:val="323232"/>
        </w:rPr>
      </w:pPr>
    </w:p>
    <w:p w:rsidR="00F6542B" w:rsidRDefault="00F6542B" w:rsidP="00F6542B">
      <w:pPr>
        <w:shd w:val="clear" w:color="auto" w:fill="FFFFFF"/>
        <w:rPr>
          <w:rFonts w:ascii="din_regular" w:hAnsi="din_regular"/>
          <w:color w:val="323232"/>
        </w:rPr>
      </w:pPr>
      <w:r>
        <w:rPr>
          <w:rFonts w:ascii="din_regular" w:hAnsi="din_regular"/>
          <w:color w:val="323232"/>
        </w:rPr>
        <w:t>К оплате принимаются банковские карты VISA, MASTERCARD, MAESTRO </w:t>
      </w:r>
      <w:r>
        <w:rPr>
          <w:rFonts w:ascii="din_regular" w:hAnsi="din_regular"/>
          <w:color w:val="323232"/>
        </w:rPr>
        <w:br/>
      </w:r>
      <w:r>
        <w:rPr>
          <w:rFonts w:ascii="din_regular" w:hAnsi="din_regular"/>
          <w:noProof/>
          <w:color w:val="323232"/>
          <w:lang w:eastAsia="ru-RU"/>
        </w:rPr>
        <w:drawing>
          <wp:inline distT="0" distB="0" distL="0" distR="0">
            <wp:extent cx="2857500" cy="552450"/>
            <wp:effectExtent l="0" t="0" r="0" b="0"/>
            <wp:docPr id="1" name="Рисунок 1" descr="Прием банковских карт в клинике Тиб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ем банковских карт в клинике Тиб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in_regular" w:hAnsi="din_regular"/>
          <w:color w:val="323232"/>
        </w:rPr>
        <w:t> </w:t>
      </w:r>
      <w:r>
        <w:rPr>
          <w:rFonts w:ascii="din_regular" w:hAnsi="din_regular"/>
          <w:color w:val="323232"/>
        </w:rPr>
        <w:br/>
      </w:r>
      <w:r>
        <w:rPr>
          <w:rFonts w:ascii="din_regular" w:hAnsi="din_regular"/>
          <w:color w:val="323232"/>
        </w:rPr>
        <w:br/>
      </w:r>
      <w:r>
        <w:rPr>
          <w:rFonts w:ascii="din_regular" w:hAnsi="din_regular"/>
          <w:b/>
          <w:bCs/>
          <w:color w:val="323232"/>
        </w:rPr>
        <w:t>С полным прайс-листом можно ознакомиться в регистратуре клиники или задать вопрос по телефону </w:t>
      </w:r>
      <w:hyperlink r:id="rId7" w:history="1">
        <w:r>
          <w:rPr>
            <w:rStyle w:val="a3"/>
            <w:rFonts w:ascii="din_regular" w:hAnsi="din_regular"/>
            <w:b/>
            <w:bCs/>
            <w:color w:val="2D8CCC"/>
          </w:rPr>
          <w:t>+7 (495) 152-57-50</w:t>
        </w:r>
      </w:hyperlink>
      <w:r>
        <w:rPr>
          <w:rFonts w:ascii="din_regular" w:hAnsi="din_regular"/>
          <w:b/>
          <w:bCs/>
          <w:color w:val="323232"/>
        </w:rPr>
        <w:t> </w:t>
      </w:r>
      <w:r>
        <w:rPr>
          <w:rFonts w:ascii="din_regular" w:hAnsi="din_regular"/>
          <w:color w:val="323232"/>
        </w:rPr>
        <w:br/>
      </w:r>
    </w:p>
    <w:p w:rsidR="00F6542B" w:rsidRDefault="00F6542B" w:rsidP="00F6542B">
      <w:pPr>
        <w:shd w:val="clear" w:color="auto" w:fill="FFFFFF"/>
        <w:rPr>
          <w:rFonts w:ascii="din_regular" w:hAnsi="din_regular"/>
          <w:color w:val="323232"/>
        </w:rPr>
      </w:pPr>
      <w:r>
        <w:rPr>
          <w:rFonts w:ascii="din_regular" w:hAnsi="din_regular"/>
          <w:color w:val="323232"/>
        </w:rPr>
        <w:t>Администрация клиники принимает все меры по своевременному обновлению размещенного на сайте прайс-листа, однако во избежание возможных недоразумений, советуем уточнять стоимость услуг в регистратуре или в контакт-центре по телефонам </w:t>
      </w:r>
      <w:hyperlink r:id="rId8" w:history="1">
        <w:r>
          <w:rPr>
            <w:rStyle w:val="a3"/>
            <w:rFonts w:ascii="din_regular" w:hAnsi="din_regular"/>
            <w:b/>
            <w:bCs/>
            <w:color w:val="2D8CCC"/>
          </w:rPr>
          <w:t>+7 (495) 152-57-50</w:t>
        </w:r>
      </w:hyperlink>
      <w:r>
        <w:rPr>
          <w:rFonts w:ascii="din_regular" w:hAnsi="din_regular"/>
          <w:b/>
          <w:bCs/>
          <w:color w:val="323232"/>
        </w:rPr>
        <w:t> (Москва) или </w:t>
      </w:r>
      <w:r>
        <w:rPr>
          <w:rStyle w:val="callphonespb1"/>
          <w:rFonts w:ascii="din_regular" w:hAnsi="din_regular"/>
          <w:b/>
          <w:bCs/>
          <w:color w:val="323232"/>
        </w:rPr>
        <w:t xml:space="preserve">+7 </w:t>
      </w:r>
      <w:r>
        <w:rPr>
          <w:rStyle w:val="callphonespb1"/>
          <w:rFonts w:ascii="din_regular" w:hAnsi="din_regular"/>
          <w:b/>
          <w:bCs/>
          <w:color w:val="323232"/>
        </w:rPr>
        <w:lastRenderedPageBreak/>
        <w:t>(812) 602-38-30</w:t>
      </w:r>
      <w:r>
        <w:rPr>
          <w:rFonts w:ascii="din_regular" w:hAnsi="din_regular"/>
          <w:b/>
          <w:bCs/>
          <w:color w:val="323232"/>
        </w:rPr>
        <w:t> (Санкт-Петербург)</w:t>
      </w:r>
      <w:r>
        <w:rPr>
          <w:rFonts w:ascii="din_regular" w:hAnsi="din_regular"/>
          <w:color w:val="323232"/>
        </w:rPr>
        <w:t> </w:t>
      </w:r>
      <w:r>
        <w:rPr>
          <w:rFonts w:ascii="din_regular" w:hAnsi="din_regular"/>
          <w:color w:val="323232"/>
        </w:rPr>
        <w:br/>
      </w:r>
    </w:p>
    <w:p w:rsidR="00F6542B" w:rsidRDefault="00F6542B" w:rsidP="00F6542B">
      <w:pPr>
        <w:shd w:val="clear" w:color="auto" w:fill="FFFFFF"/>
        <w:rPr>
          <w:rFonts w:ascii="din_regular" w:hAnsi="din_regular"/>
          <w:color w:val="323232"/>
        </w:rPr>
      </w:pPr>
      <w:r>
        <w:rPr>
          <w:rFonts w:ascii="din_regular" w:hAnsi="din_regular"/>
          <w:color w:val="323232"/>
        </w:rPr>
        <w:t>Размещенный на сайте прайс не является офертой. Медицинские услуги оказываются на основании договора. </w:t>
      </w:r>
    </w:p>
    <w:p w:rsidR="00FD39B0" w:rsidRPr="00484F5D" w:rsidRDefault="00FD39B0" w:rsidP="00484F5D"/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19D" w:rsidRDefault="002E019D" w:rsidP="00FD39B0">
      <w:pPr>
        <w:spacing w:after="0" w:line="240" w:lineRule="auto"/>
      </w:pPr>
      <w:r>
        <w:separator/>
      </w:r>
    </w:p>
  </w:endnote>
  <w:endnote w:type="continuationSeparator" w:id="0">
    <w:p w:rsidR="002E019D" w:rsidRDefault="002E019D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in_text_medium">
    <w:altName w:val="Times New Roman"/>
    <w:panose1 w:val="00000000000000000000"/>
    <w:charset w:val="00"/>
    <w:family w:val="roman"/>
    <w:notTrueType/>
    <w:pitch w:val="default"/>
  </w:font>
  <w:font w:name="din_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19D" w:rsidRDefault="002E019D" w:rsidP="00FD39B0">
      <w:pPr>
        <w:spacing w:after="0" w:line="240" w:lineRule="auto"/>
      </w:pPr>
      <w:r>
        <w:separator/>
      </w:r>
    </w:p>
  </w:footnote>
  <w:footnote w:type="continuationSeparator" w:id="0">
    <w:p w:rsidR="002E019D" w:rsidRDefault="002E019D" w:rsidP="00FD3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2A71B2"/>
    <w:rsid w:val="002E019D"/>
    <w:rsid w:val="00484F5D"/>
    <w:rsid w:val="004D40A7"/>
    <w:rsid w:val="00993794"/>
    <w:rsid w:val="00D131BB"/>
    <w:rsid w:val="00D56530"/>
    <w:rsid w:val="00EE77A3"/>
    <w:rsid w:val="00F6542B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character" w:customStyle="1" w:styleId="20">
    <w:name w:val="Заголовок 2 Знак"/>
    <w:basedOn w:val="a0"/>
    <w:link w:val="2"/>
    <w:uiPriority w:val="9"/>
    <w:semiHidden/>
    <w:rsid w:val="00F65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ed">
    <w:name w:val="red"/>
    <w:basedOn w:val="a0"/>
    <w:rsid w:val="00F6542B"/>
  </w:style>
  <w:style w:type="character" w:customStyle="1" w:styleId="callphone2">
    <w:name w:val="call_phone_2"/>
    <w:basedOn w:val="a0"/>
    <w:rsid w:val="00F6542B"/>
  </w:style>
  <w:style w:type="character" w:customStyle="1" w:styleId="callphonespb1">
    <w:name w:val="call_phone_spb_1"/>
    <w:basedOn w:val="a0"/>
    <w:rsid w:val="00F65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3921">
              <w:marLeft w:val="0"/>
              <w:marRight w:val="0"/>
              <w:marTop w:val="0"/>
              <w:marBottom w:val="150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  <w:divsChild>
                <w:div w:id="14718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10038">
              <w:marLeft w:val="0"/>
              <w:marRight w:val="0"/>
              <w:marTop w:val="0"/>
              <w:marBottom w:val="150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  <w:divsChild>
                <w:div w:id="3473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288062">
              <w:marLeft w:val="0"/>
              <w:marRight w:val="0"/>
              <w:marTop w:val="0"/>
              <w:marBottom w:val="150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  <w:divsChild>
                <w:div w:id="10151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361839">
              <w:marLeft w:val="0"/>
              <w:marRight w:val="0"/>
              <w:marTop w:val="0"/>
              <w:marBottom w:val="150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  <w:divsChild>
                <w:div w:id="2099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055072">
              <w:marLeft w:val="0"/>
              <w:marRight w:val="0"/>
              <w:marTop w:val="0"/>
              <w:marBottom w:val="150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  <w:divsChild>
                <w:div w:id="8753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272989">
              <w:marLeft w:val="0"/>
              <w:marRight w:val="0"/>
              <w:marTop w:val="0"/>
              <w:marBottom w:val="150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  <w:divsChild>
                <w:div w:id="16319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260635">
              <w:marLeft w:val="0"/>
              <w:marRight w:val="0"/>
              <w:marTop w:val="0"/>
              <w:marBottom w:val="150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  <w:divsChild>
                <w:div w:id="9389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797391">
              <w:marLeft w:val="0"/>
              <w:marRight w:val="0"/>
              <w:marTop w:val="0"/>
              <w:marBottom w:val="150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  <w:divsChild>
                <w:div w:id="10631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263466">
              <w:marLeft w:val="0"/>
              <w:marRight w:val="0"/>
              <w:marTop w:val="0"/>
              <w:marBottom w:val="150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  <w:divsChild>
                <w:div w:id="11959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875461">
              <w:marLeft w:val="0"/>
              <w:marRight w:val="0"/>
              <w:marTop w:val="0"/>
              <w:marBottom w:val="150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  <w:divsChild>
                <w:div w:id="20241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677114">
              <w:marLeft w:val="0"/>
              <w:marRight w:val="0"/>
              <w:marTop w:val="0"/>
              <w:marBottom w:val="150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  <w:divsChild>
                <w:div w:id="20685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53623">
              <w:marLeft w:val="0"/>
              <w:marRight w:val="0"/>
              <w:marTop w:val="0"/>
              <w:marBottom w:val="150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  <w:divsChild>
                <w:div w:id="4404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0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495152-57-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7495152-57-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2019-07-11T13:10:00Z</dcterms:created>
  <dcterms:modified xsi:type="dcterms:W3CDTF">2019-07-11T13:10:00Z</dcterms:modified>
</cp:coreProperties>
</file>